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52" w:rsidRPr="00F00E52" w:rsidRDefault="00F00E52" w:rsidP="00F00E52">
      <w:pPr>
        <w:jc w:val="center"/>
        <w:rPr>
          <w:rFonts w:ascii="Arial" w:eastAsia="Calibri" w:hAnsi="Arial" w:cs="Arial"/>
        </w:rPr>
      </w:pPr>
      <w:r w:rsidRPr="00F00E52">
        <w:rPr>
          <w:rFonts w:ascii="Arial" w:eastAsia="Calibri" w:hAnsi="Arial" w:cs="Arial"/>
        </w:rPr>
        <w:t>АДМИНИСТРАЦИЯ</w:t>
      </w:r>
    </w:p>
    <w:p w:rsidR="00F00E52" w:rsidRPr="00F00E52" w:rsidRDefault="00F00E52" w:rsidP="00F00E52">
      <w:pPr>
        <w:jc w:val="center"/>
        <w:rPr>
          <w:rFonts w:ascii="Arial" w:eastAsia="Calibri" w:hAnsi="Arial" w:cs="Arial"/>
        </w:rPr>
      </w:pPr>
      <w:r w:rsidRPr="00F00E52">
        <w:rPr>
          <w:rFonts w:ascii="Arial" w:eastAsia="Calibri" w:hAnsi="Arial" w:cs="Arial"/>
        </w:rPr>
        <w:t>ОДИНЦОВСКОГО ГОРОДСКОГО ОКРУГА</w:t>
      </w:r>
    </w:p>
    <w:p w:rsidR="00F00E52" w:rsidRPr="00F00E52" w:rsidRDefault="00F00E52" w:rsidP="00F00E52">
      <w:pPr>
        <w:jc w:val="center"/>
        <w:rPr>
          <w:rFonts w:ascii="Arial" w:eastAsia="Calibri" w:hAnsi="Arial" w:cs="Arial"/>
        </w:rPr>
      </w:pPr>
      <w:r w:rsidRPr="00F00E52">
        <w:rPr>
          <w:rFonts w:ascii="Arial" w:eastAsia="Calibri" w:hAnsi="Arial" w:cs="Arial"/>
        </w:rPr>
        <w:t>МОСКОВСКОЙ ОБЛАСТИ</w:t>
      </w:r>
    </w:p>
    <w:p w:rsidR="00F00E52" w:rsidRPr="00F00E52" w:rsidRDefault="00F00E52" w:rsidP="00F00E52">
      <w:pPr>
        <w:jc w:val="center"/>
        <w:rPr>
          <w:rFonts w:ascii="Arial" w:eastAsia="Calibri" w:hAnsi="Arial" w:cs="Arial"/>
        </w:rPr>
      </w:pPr>
      <w:r w:rsidRPr="00F00E52">
        <w:rPr>
          <w:rFonts w:ascii="Arial" w:eastAsia="Calibri" w:hAnsi="Arial" w:cs="Arial"/>
        </w:rPr>
        <w:t>ПОСТАНОВЛЕНИЕ</w:t>
      </w:r>
    </w:p>
    <w:p w:rsidR="00F00E52" w:rsidRPr="00F00E52" w:rsidRDefault="00F00E52" w:rsidP="00F00E52">
      <w:pPr>
        <w:jc w:val="center"/>
        <w:rPr>
          <w:rFonts w:ascii="Arial" w:eastAsia="Calibri" w:hAnsi="Arial" w:cs="Arial"/>
        </w:rPr>
      </w:pPr>
      <w:r w:rsidRPr="00F00E52">
        <w:rPr>
          <w:rFonts w:ascii="Arial" w:eastAsia="Calibri" w:hAnsi="Arial" w:cs="Arial"/>
        </w:rPr>
        <w:t xml:space="preserve">18.03.2025 № </w:t>
      </w:r>
      <w:r w:rsidR="00E440C3">
        <w:rPr>
          <w:rFonts w:ascii="Arial" w:eastAsia="Calibri" w:hAnsi="Arial" w:cs="Arial"/>
        </w:rPr>
        <w:t>1575</w:t>
      </w:r>
    </w:p>
    <w:p w:rsidR="006C458E" w:rsidRPr="00F00E52" w:rsidRDefault="006C458E" w:rsidP="00F00E52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B6080" w:rsidRPr="00F00E52" w:rsidRDefault="00DB6080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E1A68" w:rsidRPr="00F00E52" w:rsidRDefault="002E1A68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7DE9" w:rsidRPr="00F00E52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E52">
        <w:rPr>
          <w:rFonts w:ascii="Arial" w:hAnsi="Arial" w:cs="Arial"/>
        </w:rPr>
        <w:t xml:space="preserve">О внесении изменений в муниципальную программу </w:t>
      </w:r>
    </w:p>
    <w:p w:rsidR="00412CEE" w:rsidRPr="00F00E52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E52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:rsidR="001E423F" w:rsidRPr="00F00E52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00E52">
        <w:rPr>
          <w:rFonts w:ascii="Arial" w:hAnsi="Arial" w:cs="Arial"/>
        </w:rPr>
        <w:t>на 2023-2027</w:t>
      </w:r>
      <w:r w:rsidR="001E423F" w:rsidRPr="00F00E52">
        <w:rPr>
          <w:rFonts w:ascii="Arial" w:hAnsi="Arial" w:cs="Arial"/>
        </w:rPr>
        <w:t xml:space="preserve"> годы</w:t>
      </w:r>
    </w:p>
    <w:p w:rsidR="001E423F" w:rsidRPr="00F00E52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F7DE9" w:rsidRPr="00F00E52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543" w:rsidRPr="00F00E52" w:rsidRDefault="00C85422" w:rsidP="003D4A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>В</w:t>
      </w:r>
      <w:r w:rsidR="001E0A19" w:rsidRPr="00F00E52">
        <w:rPr>
          <w:rFonts w:ascii="Arial" w:hAnsi="Arial" w:cs="Arial"/>
        </w:rPr>
        <w:t xml:space="preserve"> соответствии</w:t>
      </w:r>
      <w:r w:rsidR="00D22607" w:rsidRPr="00F00E52">
        <w:rPr>
          <w:rFonts w:ascii="Arial" w:hAnsi="Arial" w:cs="Arial"/>
        </w:rPr>
        <w:t xml:space="preserve"> с </w:t>
      </w:r>
      <w:r w:rsidR="00C67AF8" w:rsidRPr="00F00E52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F00E52">
        <w:rPr>
          <w:rFonts w:ascii="Arial" w:hAnsi="Arial" w:cs="Arial"/>
        </w:rPr>
        <w:t>от 30.12.2022 № 7905</w:t>
      </w:r>
      <w:r w:rsidR="00D22607" w:rsidRPr="00F00E52">
        <w:rPr>
          <w:rFonts w:ascii="Arial" w:hAnsi="Arial" w:cs="Arial"/>
        </w:rPr>
        <w:t xml:space="preserve">, </w:t>
      </w:r>
      <w:r w:rsidR="003D4A8E" w:rsidRPr="00F00E52">
        <w:rPr>
          <w:rFonts w:ascii="Arial" w:hAnsi="Arial" w:cs="Arial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 изменением объемов финансирования на 2025 – 2027 годы мероприятий муниципальной программы</w:t>
      </w:r>
      <w:r w:rsidR="000F3743" w:rsidRPr="00F00E52">
        <w:rPr>
          <w:rFonts w:ascii="Arial" w:hAnsi="Arial" w:cs="Arial"/>
        </w:rPr>
        <w:t xml:space="preserve"> </w:t>
      </w:r>
      <w:r w:rsidR="0029222C" w:rsidRPr="00F00E52">
        <w:rPr>
          <w:rFonts w:ascii="Arial" w:hAnsi="Arial" w:cs="Arial"/>
        </w:rPr>
        <w:t>Одинцовского городского округа Московск</w:t>
      </w:r>
      <w:r w:rsidR="0005119E" w:rsidRPr="00F00E52">
        <w:rPr>
          <w:rFonts w:ascii="Arial" w:hAnsi="Arial" w:cs="Arial"/>
        </w:rPr>
        <w:t>ой области «Образование» на 2023-2027</w:t>
      </w:r>
      <w:r w:rsidR="0029222C" w:rsidRPr="00F00E52">
        <w:rPr>
          <w:rFonts w:ascii="Arial" w:hAnsi="Arial" w:cs="Arial"/>
        </w:rPr>
        <w:t xml:space="preserve"> годы</w:t>
      </w:r>
      <w:r w:rsidR="006705F2" w:rsidRPr="00F00E52">
        <w:rPr>
          <w:rFonts w:ascii="Arial" w:hAnsi="Arial" w:cs="Arial"/>
        </w:rPr>
        <w:t xml:space="preserve">, </w:t>
      </w:r>
    </w:p>
    <w:p w:rsidR="000F3743" w:rsidRPr="00F00E52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67303" w:rsidRPr="00F00E52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F00E52">
        <w:rPr>
          <w:rFonts w:ascii="Arial" w:hAnsi="Arial" w:cs="Arial"/>
        </w:rPr>
        <w:tab/>
      </w:r>
      <w:r w:rsidR="00D8644A" w:rsidRPr="00F00E52">
        <w:rPr>
          <w:rFonts w:ascii="Arial" w:hAnsi="Arial" w:cs="Arial"/>
        </w:rPr>
        <w:t>ПОСТАНОВЛЯЮ:</w:t>
      </w:r>
    </w:p>
    <w:p w:rsidR="0057331C" w:rsidRPr="00F00E52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D22607" w:rsidRPr="00F00E52" w:rsidRDefault="00DB00D0" w:rsidP="003D4A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 xml:space="preserve">1. </w:t>
      </w:r>
      <w:r w:rsidR="00611CF6" w:rsidRPr="00F00E52">
        <w:rPr>
          <w:rFonts w:ascii="Arial" w:hAnsi="Arial" w:cs="Arial"/>
        </w:rPr>
        <w:t xml:space="preserve">Внести в </w:t>
      </w:r>
      <w:r w:rsidR="00D22607" w:rsidRPr="00F00E52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F00E52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F00E52">
        <w:rPr>
          <w:rFonts w:ascii="Arial" w:hAnsi="Arial" w:cs="Arial"/>
        </w:rPr>
        <w:t xml:space="preserve"> Одинцовского </w:t>
      </w:r>
      <w:r w:rsidR="00C67AF8" w:rsidRPr="00F00E52">
        <w:rPr>
          <w:rFonts w:ascii="Arial" w:hAnsi="Arial" w:cs="Arial"/>
        </w:rPr>
        <w:t>городского округа</w:t>
      </w:r>
      <w:r w:rsidR="00D22607" w:rsidRPr="00F00E52">
        <w:rPr>
          <w:rFonts w:ascii="Arial" w:hAnsi="Arial" w:cs="Arial"/>
        </w:rPr>
        <w:t xml:space="preserve"> Московской области «</w:t>
      </w:r>
      <w:r w:rsidR="00C67AF8" w:rsidRPr="00F00E52">
        <w:rPr>
          <w:rFonts w:ascii="Arial" w:hAnsi="Arial" w:cs="Arial"/>
        </w:rPr>
        <w:t>Образование</w:t>
      </w:r>
      <w:r w:rsidR="00D22607" w:rsidRPr="00F00E52">
        <w:rPr>
          <w:rFonts w:ascii="Arial" w:hAnsi="Arial" w:cs="Arial"/>
        </w:rPr>
        <w:t>»</w:t>
      </w:r>
      <w:r w:rsidR="0005119E" w:rsidRPr="00F00E52">
        <w:rPr>
          <w:rFonts w:ascii="Arial" w:hAnsi="Arial" w:cs="Arial"/>
        </w:rPr>
        <w:t xml:space="preserve"> на 2023-2027</w:t>
      </w:r>
      <w:r w:rsidR="008C6235" w:rsidRPr="00F00E52">
        <w:rPr>
          <w:rFonts w:ascii="Arial" w:hAnsi="Arial" w:cs="Arial"/>
        </w:rPr>
        <w:t xml:space="preserve"> годы</w:t>
      </w:r>
      <w:r w:rsidR="00611CF6" w:rsidRPr="00F00E52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F00E52">
        <w:rPr>
          <w:rFonts w:ascii="Arial" w:hAnsi="Arial" w:cs="Arial"/>
        </w:rPr>
        <w:t>городского округа</w:t>
      </w:r>
      <w:r w:rsidR="00611CF6" w:rsidRPr="00F00E52">
        <w:rPr>
          <w:rFonts w:ascii="Arial" w:hAnsi="Arial" w:cs="Arial"/>
        </w:rPr>
        <w:t xml:space="preserve"> Московской области </w:t>
      </w:r>
      <w:r w:rsidR="0005119E" w:rsidRPr="00F00E52">
        <w:rPr>
          <w:rFonts w:ascii="Arial" w:hAnsi="Arial" w:cs="Arial"/>
        </w:rPr>
        <w:t>от 18.11.2022</w:t>
      </w:r>
      <w:r w:rsidR="002226C3" w:rsidRPr="00F00E52">
        <w:rPr>
          <w:rFonts w:ascii="Arial" w:hAnsi="Arial" w:cs="Arial"/>
        </w:rPr>
        <w:t xml:space="preserve"> № </w:t>
      </w:r>
      <w:r w:rsidR="0005119E" w:rsidRPr="00F00E52">
        <w:rPr>
          <w:rFonts w:ascii="Arial" w:hAnsi="Arial" w:cs="Arial"/>
        </w:rPr>
        <w:t>6826</w:t>
      </w:r>
      <w:r w:rsidR="00312221" w:rsidRPr="00F00E52">
        <w:rPr>
          <w:rFonts w:ascii="Arial" w:hAnsi="Arial" w:cs="Arial"/>
        </w:rPr>
        <w:t xml:space="preserve"> (с изменениями от 2</w:t>
      </w:r>
      <w:r w:rsidR="00C34CB3" w:rsidRPr="00F00E52">
        <w:rPr>
          <w:rFonts w:ascii="Arial" w:hAnsi="Arial" w:cs="Arial"/>
        </w:rPr>
        <w:t>8</w:t>
      </w:r>
      <w:r w:rsidR="00312221" w:rsidRPr="00F00E52">
        <w:rPr>
          <w:rFonts w:ascii="Arial" w:hAnsi="Arial" w:cs="Arial"/>
        </w:rPr>
        <w:t>.12</w:t>
      </w:r>
      <w:r w:rsidR="00E913AD" w:rsidRPr="00F00E52">
        <w:rPr>
          <w:rFonts w:ascii="Arial" w:hAnsi="Arial" w:cs="Arial"/>
        </w:rPr>
        <w:t>.202</w:t>
      </w:r>
      <w:r w:rsidR="00C34CB3" w:rsidRPr="00F00E52">
        <w:rPr>
          <w:rFonts w:ascii="Arial" w:hAnsi="Arial" w:cs="Arial"/>
        </w:rPr>
        <w:t>4</w:t>
      </w:r>
      <w:r w:rsidR="00E913AD" w:rsidRPr="00F00E52">
        <w:rPr>
          <w:rFonts w:ascii="Arial" w:hAnsi="Arial" w:cs="Arial"/>
        </w:rPr>
        <w:t xml:space="preserve"> </w:t>
      </w:r>
      <w:r w:rsidR="006664ED">
        <w:rPr>
          <w:rFonts w:ascii="Arial" w:hAnsi="Arial" w:cs="Arial"/>
        </w:rPr>
        <w:t xml:space="preserve">   </w:t>
      </w:r>
      <w:r w:rsidR="00FE4D29" w:rsidRPr="00F00E52">
        <w:rPr>
          <w:rFonts w:ascii="Arial" w:hAnsi="Arial" w:cs="Arial"/>
        </w:rPr>
        <w:t xml:space="preserve">№ </w:t>
      </w:r>
      <w:r w:rsidR="00C34CB3" w:rsidRPr="00F00E52">
        <w:rPr>
          <w:rFonts w:ascii="Arial" w:hAnsi="Arial" w:cs="Arial"/>
        </w:rPr>
        <w:t>10413</w:t>
      </w:r>
      <w:r w:rsidR="00E913AD" w:rsidRPr="00F00E52">
        <w:rPr>
          <w:rFonts w:ascii="Arial" w:hAnsi="Arial" w:cs="Arial"/>
        </w:rPr>
        <w:t>)</w:t>
      </w:r>
      <w:r w:rsidR="0005119E" w:rsidRPr="00F00E52">
        <w:rPr>
          <w:rFonts w:ascii="Arial" w:hAnsi="Arial" w:cs="Arial"/>
        </w:rPr>
        <w:t xml:space="preserve"> </w:t>
      </w:r>
      <w:r w:rsidR="00B77401" w:rsidRPr="00F00E52">
        <w:rPr>
          <w:rFonts w:ascii="Arial" w:hAnsi="Arial" w:cs="Arial"/>
        </w:rPr>
        <w:t>(</w:t>
      </w:r>
      <w:r w:rsidR="008C6235" w:rsidRPr="00F00E52">
        <w:rPr>
          <w:rFonts w:ascii="Arial" w:hAnsi="Arial" w:cs="Arial"/>
        </w:rPr>
        <w:t>далее – Муниципальная программа)</w:t>
      </w:r>
      <w:r w:rsidR="00611CF6" w:rsidRPr="00F00E52">
        <w:rPr>
          <w:rFonts w:ascii="Arial" w:hAnsi="Arial" w:cs="Arial"/>
        </w:rPr>
        <w:t xml:space="preserve">, </w:t>
      </w:r>
      <w:r w:rsidR="009A6412" w:rsidRPr="00F00E52">
        <w:rPr>
          <w:rFonts w:ascii="Arial" w:hAnsi="Arial" w:cs="Arial"/>
        </w:rPr>
        <w:t xml:space="preserve">следующие </w:t>
      </w:r>
      <w:r w:rsidR="00611CF6" w:rsidRPr="00F00E52">
        <w:rPr>
          <w:rFonts w:ascii="Arial" w:hAnsi="Arial" w:cs="Arial"/>
        </w:rPr>
        <w:t>изменения</w:t>
      </w:r>
      <w:r w:rsidR="009A6412" w:rsidRPr="00F00E52">
        <w:rPr>
          <w:rFonts w:ascii="Arial" w:hAnsi="Arial" w:cs="Arial"/>
        </w:rPr>
        <w:t>:</w:t>
      </w:r>
    </w:p>
    <w:p w:rsidR="00262689" w:rsidRPr="00F00E52" w:rsidRDefault="00C34CB3" w:rsidP="003D4A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>1</w:t>
      </w:r>
      <w:r w:rsidR="001040FA" w:rsidRPr="00F00E52">
        <w:rPr>
          <w:rFonts w:ascii="Arial" w:hAnsi="Arial" w:cs="Arial"/>
        </w:rPr>
        <w:t>)</w:t>
      </w:r>
      <w:r w:rsidR="006D0E1B" w:rsidRPr="00F00E52">
        <w:rPr>
          <w:rFonts w:ascii="Arial" w:hAnsi="Arial" w:cs="Arial"/>
        </w:rPr>
        <w:t xml:space="preserve"> </w:t>
      </w:r>
      <w:r w:rsidR="001040FA" w:rsidRPr="00F00E52">
        <w:rPr>
          <w:rFonts w:ascii="Arial" w:hAnsi="Arial" w:cs="Arial"/>
        </w:rPr>
        <w:t>в</w:t>
      </w:r>
      <w:r w:rsidR="006957B6" w:rsidRPr="00F00E52">
        <w:rPr>
          <w:rFonts w:ascii="Arial" w:hAnsi="Arial" w:cs="Arial"/>
        </w:rPr>
        <w:t xml:space="preserve"> паспорте М</w:t>
      </w:r>
      <w:r w:rsidR="00F91E6B" w:rsidRPr="00F00E52">
        <w:rPr>
          <w:rFonts w:ascii="Arial" w:hAnsi="Arial" w:cs="Arial"/>
        </w:rPr>
        <w:t>униципальной программы раздел «</w:t>
      </w:r>
      <w:r w:rsidR="00915564" w:rsidRPr="00F00E52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F00E52">
        <w:rPr>
          <w:rFonts w:ascii="Arial" w:hAnsi="Arial" w:cs="Arial"/>
        </w:rPr>
        <w:t>» изложить в следующей редакции:</w:t>
      </w:r>
    </w:p>
    <w:p w:rsidR="0005119E" w:rsidRPr="00F00E52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59"/>
        <w:gridCol w:w="1459"/>
        <w:gridCol w:w="1458"/>
        <w:gridCol w:w="1458"/>
        <w:gridCol w:w="1456"/>
        <w:gridCol w:w="1459"/>
        <w:gridCol w:w="1457"/>
      </w:tblGrid>
      <w:tr w:rsidR="00F00E52" w:rsidRPr="009C31B9" w:rsidTr="00F00E52">
        <w:trPr>
          <w:trHeight w:val="44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2" w:rsidRPr="009C31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 xml:space="preserve">Источники финансирования </w:t>
            </w:r>
            <w:r w:rsidR="00FB3A52" w:rsidRPr="009C31B9">
              <w:rPr>
                <w:rFonts w:ascii="Arial" w:eastAsia="Calibri" w:hAnsi="Arial" w:cs="Arial"/>
                <w:sz w:val="20"/>
                <w:szCs w:val="20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9C31B9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9C31B9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9C31B9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9C31B9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9C31B9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9C31B9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C31B9">
              <w:rPr>
                <w:rFonts w:ascii="Arial" w:eastAsia="Calibri" w:hAnsi="Arial" w:cs="Arial"/>
                <w:sz w:val="20"/>
                <w:szCs w:val="20"/>
              </w:rPr>
              <w:t>2027 год</w:t>
            </w:r>
          </w:p>
        </w:tc>
      </w:tr>
      <w:tr w:rsidR="00F00E52" w:rsidRPr="009C31B9" w:rsidTr="00F00E52">
        <w:trPr>
          <w:trHeight w:val="431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2C6BDB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2 261 992,48810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2C6BDB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483 501,82000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463 826,65000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452 426,22000</w:t>
            </w:r>
          </w:p>
        </w:tc>
      </w:tr>
      <w:tr w:rsidR="00F00E52" w:rsidRPr="009C31B9" w:rsidTr="00F00E52">
        <w:trPr>
          <w:trHeight w:val="69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2C6BDB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40 668 000,80784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7 623 938,06096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2C6BDB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8 417 431,94000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8 410 709,41000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8 415 949,64000</w:t>
            </w:r>
          </w:p>
        </w:tc>
      </w:tr>
      <w:tr w:rsidR="00F00E52" w:rsidRPr="009C31B9" w:rsidTr="00F00E52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Средства бюджета Одинцовског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 xml:space="preserve">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22 794 359,00546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4 095 859,66828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4 834 384,77611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4 867 983,24900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4 867 341,11900</w:t>
            </w:r>
          </w:p>
        </w:tc>
      </w:tr>
      <w:tr w:rsidR="00F00E52" w:rsidRPr="009C31B9" w:rsidTr="00F00E52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2 798 298,00000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</w:tr>
      <w:tr w:rsidR="00F00E52" w:rsidRPr="009C31B9" w:rsidTr="00F00E52">
        <w:trPr>
          <w:trHeight w:val="416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4 100 770,18892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685 002,44218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848 357,33618</w:t>
            </w:r>
          </w:p>
        </w:tc>
      </w:tr>
      <w:tr w:rsidR="00F00E52" w:rsidRPr="009C31B9" w:rsidTr="00F00E52">
        <w:trPr>
          <w:trHeight w:val="834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</w:tr>
      <w:tr w:rsidR="00F00E52" w:rsidRPr="009C31B9" w:rsidTr="00F00E52">
        <w:trPr>
          <w:trHeight w:val="845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C38" w:rsidRPr="009C31B9" w:rsidRDefault="00434C38" w:rsidP="00434C38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C38" w:rsidRPr="009C31B9" w:rsidRDefault="00434C38" w:rsidP="00434C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</w:tr>
      <w:tr w:rsidR="00F00E52" w:rsidRPr="009C31B9" w:rsidTr="00F00E52">
        <w:trPr>
          <w:trHeight w:val="670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4C" w:rsidRPr="009C31B9" w:rsidRDefault="00086E4C" w:rsidP="00086E4C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9C31B9" w:rsidRDefault="00434C38" w:rsidP="0008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69 825 122,49032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9C31B9" w:rsidRDefault="00434C38" w:rsidP="0008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9C31B9" w:rsidRDefault="00434C38" w:rsidP="0008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9C31B9" w:rsidRDefault="00434C38" w:rsidP="0008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14 583 675,87229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9C31B9" w:rsidRDefault="00434C38" w:rsidP="0008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14 590 876,64518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9C31B9" w:rsidRDefault="00434C38" w:rsidP="00086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14 584 074,31518</w:t>
            </w:r>
          </w:p>
        </w:tc>
      </w:tr>
    </w:tbl>
    <w:p w:rsidR="00C67AF8" w:rsidRPr="00F00E52" w:rsidRDefault="003B508A" w:rsidP="000404C4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F00E52">
        <w:rPr>
          <w:rFonts w:ascii="Arial" w:hAnsi="Arial" w:cs="Arial"/>
        </w:rPr>
        <w:t>»;</w:t>
      </w:r>
    </w:p>
    <w:p w:rsidR="00D91DCF" w:rsidRPr="00F00E52" w:rsidRDefault="00C34CB3" w:rsidP="00D91DCF">
      <w:pPr>
        <w:ind w:firstLine="708"/>
        <w:jc w:val="both"/>
        <w:rPr>
          <w:rFonts w:ascii="Arial" w:eastAsia="Calibri" w:hAnsi="Arial" w:cs="Arial"/>
          <w:lang w:eastAsia="zh-CN"/>
        </w:rPr>
      </w:pPr>
      <w:r w:rsidRPr="00F00E52">
        <w:rPr>
          <w:rFonts w:ascii="Arial" w:hAnsi="Arial" w:cs="Arial"/>
        </w:rPr>
        <w:t>2</w:t>
      </w:r>
      <w:r w:rsidR="00FD6D0C" w:rsidRPr="00F00E52">
        <w:rPr>
          <w:rFonts w:ascii="Arial" w:hAnsi="Arial" w:cs="Arial"/>
        </w:rPr>
        <w:t>)</w:t>
      </w:r>
      <w:r w:rsidR="00237A0B" w:rsidRPr="00F00E52">
        <w:rPr>
          <w:rFonts w:ascii="Arial" w:hAnsi="Arial" w:cs="Arial"/>
          <w:bCs/>
        </w:rPr>
        <w:t xml:space="preserve"> </w:t>
      </w:r>
      <w:r w:rsidR="00D91DCF" w:rsidRPr="00F00E52">
        <w:rPr>
          <w:rFonts w:ascii="Arial" w:eastAsia="Calibri" w:hAnsi="Arial" w:cs="Arial"/>
          <w:lang w:eastAsia="zh-CN"/>
        </w:rPr>
        <w:t>приложения 1, 2, 3, 4 к муниципальной программе изложить в редакции согласно приложениям 1, 2, 3, 4 соответственно к настоящему постановлению.</w:t>
      </w:r>
    </w:p>
    <w:p w:rsidR="00D91DCF" w:rsidRPr="00F00E52" w:rsidRDefault="00637B1D" w:rsidP="00D91DCF">
      <w:pPr>
        <w:ind w:firstLine="709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 xml:space="preserve">2. </w:t>
      </w:r>
      <w:r w:rsidR="00D91DCF" w:rsidRPr="00F00E52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в сети «Интернет» и разместить на официальном сайте Одинцовского городского округа Московской области в сети «Интернет».</w:t>
      </w:r>
    </w:p>
    <w:p w:rsidR="009E5974" w:rsidRPr="00F00E52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F00E52">
        <w:rPr>
          <w:rFonts w:ascii="Arial" w:hAnsi="Arial" w:cs="Arial"/>
        </w:rPr>
        <w:t xml:space="preserve"> </w:t>
      </w:r>
    </w:p>
    <w:p w:rsidR="00783AB6" w:rsidRPr="00F00E52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B1637" w:rsidRPr="00F00E52" w:rsidRDefault="00BB1637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1EBB" w:rsidRPr="00F00E52" w:rsidRDefault="003E677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00E52">
        <w:rPr>
          <w:rFonts w:ascii="Arial" w:hAnsi="Arial" w:cs="Arial"/>
        </w:rPr>
        <w:t>Глава</w:t>
      </w:r>
      <w:r w:rsidR="00F22CAB" w:rsidRPr="00F00E52">
        <w:rPr>
          <w:rFonts w:ascii="Arial" w:hAnsi="Arial" w:cs="Arial"/>
        </w:rPr>
        <w:t xml:space="preserve"> Одинцовского городского округа</w:t>
      </w:r>
      <w:r w:rsidR="00124A8A" w:rsidRPr="00F00E52">
        <w:rPr>
          <w:rFonts w:ascii="Arial" w:hAnsi="Arial" w:cs="Arial"/>
        </w:rPr>
        <w:t xml:space="preserve">           </w:t>
      </w:r>
      <w:r w:rsidR="00F00E52" w:rsidRPr="00F00E52">
        <w:rPr>
          <w:rFonts w:ascii="Arial" w:hAnsi="Arial" w:cs="Arial"/>
        </w:rPr>
        <w:t xml:space="preserve">                     </w:t>
      </w:r>
      <w:r w:rsidR="00124A8A" w:rsidRPr="00F00E52">
        <w:rPr>
          <w:rFonts w:ascii="Arial" w:hAnsi="Arial" w:cs="Arial"/>
        </w:rPr>
        <w:t xml:space="preserve">                         </w:t>
      </w:r>
      <w:r w:rsidR="009E28C9" w:rsidRPr="00F00E52">
        <w:rPr>
          <w:rFonts w:ascii="Arial" w:hAnsi="Arial" w:cs="Arial"/>
        </w:rPr>
        <w:t xml:space="preserve">             А.Р. Иванов</w:t>
      </w:r>
    </w:p>
    <w:p w:rsidR="0096344C" w:rsidRPr="00F00E52" w:rsidRDefault="0096344C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0E52" w:rsidRPr="00F00E52" w:rsidRDefault="00F00E52" w:rsidP="005C5B05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00E52" w:rsidRPr="00F00E52" w:rsidSect="00F00E52">
          <w:headerReference w:type="default" r:id="rId8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p w:rsidR="00F00E52" w:rsidRPr="00F00E52" w:rsidRDefault="00F00E52" w:rsidP="005C5B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00E52" w:rsidRPr="00F00E52" w:rsidTr="00F00E52">
        <w:trPr>
          <w:trHeight w:val="127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00E52" w:rsidRPr="00F00E52" w:rsidRDefault="00F00E52" w:rsidP="00F00E52">
            <w:pPr>
              <w:jc w:val="right"/>
              <w:rPr>
                <w:rFonts w:ascii="Arial" w:hAnsi="Arial" w:cs="Arial"/>
              </w:rPr>
            </w:pPr>
            <w:bookmarkStart w:id="0" w:name="RANGE!A1:P402"/>
            <w:r w:rsidRPr="00F00E52">
              <w:rPr>
                <w:rFonts w:ascii="Arial" w:hAnsi="Arial" w:cs="Arial"/>
                <w:bCs/>
              </w:rPr>
              <w:t> </w:t>
            </w:r>
            <w:bookmarkEnd w:id="0"/>
            <w:r w:rsidRPr="00F00E52">
              <w:rPr>
                <w:rFonts w:ascii="Arial" w:hAnsi="Arial" w:cs="Arial"/>
              </w:rPr>
              <w:t>Приложение 1</w:t>
            </w:r>
          </w:p>
          <w:p w:rsidR="00F00E52" w:rsidRPr="00F00E52" w:rsidRDefault="00F00E52" w:rsidP="00F00E52">
            <w:pPr>
              <w:jc w:val="right"/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:rsidR="00F00E52" w:rsidRPr="00F00E52" w:rsidRDefault="00F00E52" w:rsidP="00F00E52">
            <w:pPr>
              <w:jc w:val="right"/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>городского округа Московской области</w:t>
            </w:r>
          </w:p>
          <w:p w:rsidR="00F00E52" w:rsidRPr="00F00E52" w:rsidRDefault="00F00E52" w:rsidP="00F00E52">
            <w:pPr>
              <w:jc w:val="right"/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>от «</w:t>
            </w:r>
            <w:r w:rsidR="009C31B9">
              <w:rPr>
                <w:rFonts w:ascii="Arial" w:hAnsi="Arial" w:cs="Arial"/>
              </w:rPr>
              <w:t>18</w:t>
            </w:r>
            <w:r w:rsidRPr="00F00E52">
              <w:rPr>
                <w:rFonts w:ascii="Arial" w:hAnsi="Arial" w:cs="Arial"/>
              </w:rPr>
              <w:t xml:space="preserve">» </w:t>
            </w:r>
            <w:r w:rsidR="009C31B9">
              <w:rPr>
                <w:rFonts w:ascii="Arial" w:hAnsi="Arial" w:cs="Arial"/>
              </w:rPr>
              <w:t>03.</w:t>
            </w:r>
            <w:r w:rsidR="00E440C3">
              <w:rPr>
                <w:rFonts w:ascii="Arial" w:hAnsi="Arial" w:cs="Arial"/>
              </w:rPr>
              <w:t xml:space="preserve"> 2025 № 1575</w:t>
            </w:r>
          </w:p>
          <w:p w:rsidR="00F00E52" w:rsidRPr="00F00E52" w:rsidRDefault="00F00E52" w:rsidP="00F00E52">
            <w:pPr>
              <w:jc w:val="right"/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>«Приложение 1 к муниципальной программе</w:t>
            </w:r>
          </w:p>
        </w:tc>
      </w:tr>
    </w:tbl>
    <w:p w:rsidR="00F00E52" w:rsidRPr="00F00E52" w:rsidRDefault="00F00E52"/>
    <w:p w:rsidR="00F00E52" w:rsidRPr="00F00E52" w:rsidRDefault="00F00E52"/>
    <w:tbl>
      <w:tblPr>
        <w:tblW w:w="15137" w:type="dxa"/>
        <w:tblLook w:val="04A0" w:firstRow="1" w:lastRow="0" w:firstColumn="1" w:lastColumn="0" w:noHBand="0" w:noVBand="1"/>
      </w:tblPr>
      <w:tblGrid>
        <w:gridCol w:w="466"/>
        <w:gridCol w:w="88"/>
        <w:gridCol w:w="147"/>
        <w:gridCol w:w="1505"/>
        <w:gridCol w:w="233"/>
        <w:gridCol w:w="204"/>
        <w:gridCol w:w="303"/>
        <w:gridCol w:w="402"/>
        <w:gridCol w:w="365"/>
        <w:gridCol w:w="1204"/>
        <w:gridCol w:w="232"/>
        <w:gridCol w:w="402"/>
        <w:gridCol w:w="594"/>
        <w:gridCol w:w="90"/>
        <w:gridCol w:w="324"/>
        <w:gridCol w:w="621"/>
        <w:gridCol w:w="118"/>
        <w:gridCol w:w="268"/>
        <w:gridCol w:w="647"/>
        <w:gridCol w:w="145"/>
        <w:gridCol w:w="214"/>
        <w:gridCol w:w="337"/>
        <w:gridCol w:w="113"/>
        <w:gridCol w:w="213"/>
        <w:gridCol w:w="285"/>
        <w:gridCol w:w="82"/>
        <w:gridCol w:w="228"/>
        <w:gridCol w:w="287"/>
        <w:gridCol w:w="76"/>
        <w:gridCol w:w="237"/>
        <w:gridCol w:w="266"/>
        <w:gridCol w:w="104"/>
        <w:gridCol w:w="229"/>
        <w:gridCol w:w="247"/>
        <w:gridCol w:w="129"/>
        <w:gridCol w:w="213"/>
        <w:gridCol w:w="691"/>
        <w:gridCol w:w="102"/>
        <w:gridCol w:w="216"/>
        <w:gridCol w:w="743"/>
        <w:gridCol w:w="75"/>
        <w:gridCol w:w="189"/>
        <w:gridCol w:w="1503"/>
      </w:tblGrid>
      <w:tr w:rsidR="00F00E52" w:rsidRPr="009C31B9" w:rsidTr="00F00E52">
        <w:trPr>
          <w:trHeight w:val="360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810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0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15"/>
        </w:trPr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22"/>
        </w:trPr>
        <w:tc>
          <w:tcPr>
            <w:tcW w:w="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9C31B9">
              <w:rPr>
                <w:rFonts w:ascii="Arial" w:hAnsi="Arial" w:cs="Arial"/>
                <w:bCs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9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8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Всего                       (тыс. руб.)</w:t>
            </w:r>
          </w:p>
        </w:tc>
        <w:tc>
          <w:tcPr>
            <w:tcW w:w="686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F00E52" w:rsidRPr="009C31B9" w:rsidTr="00F00E52">
        <w:trPr>
          <w:trHeight w:val="322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62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15"/>
        </w:trPr>
        <w:tc>
          <w:tcPr>
            <w:tcW w:w="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45"/>
        </w:trPr>
        <w:tc>
          <w:tcPr>
            <w:tcW w:w="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F00E52" w:rsidRPr="009C31B9" w:rsidTr="00F00E52">
        <w:trPr>
          <w:trHeight w:val="51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Подпрограмма 1 "Общее образование"</w:t>
            </w: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61 856 233,94079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10 467 394,84274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11 716 606,47274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13 213 543,38279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13 233 937,78568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13 233 937,78568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393 751,00000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155 511,00000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239 255,56000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38 769 557,09887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6 836 602,44896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7 390 098,64991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8 191 046,00000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19 668 879,97530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2 982 149,63510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3 437 604,93433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4 395 408,45631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4 430 943,85920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4 430 943,85920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54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19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493 131,75868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649 647,32850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7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МКУ ХЭС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1 541 595,23804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286 365,54176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288 191,69628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Обеспечение подвоза обучающихся к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месту учебы и обратно,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56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393 751,00000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155 511,00000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238 240,00000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15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34 190 454,09887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6 267 494,44896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6 748 050,64991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4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5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7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8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01.08.                                                                                          Финансовое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10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2 540 338,00000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456 194,00000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485 312,00000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6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7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01.10.                                                                                Финансовое обеспечение выплаты компенсации родительской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Финансово-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казначесйское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 xml:space="preserve"> управление, руководител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и организаций, МКУ "Централизованная бухгалтерия"</w:t>
            </w: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458 892,00000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112 914,00000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92 586,00000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1.7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01.11.                                                                                          Выплата пособия и ежемесячных выплат педагогическим работникам муниципальных дошкольных и общеобразовательных организаций - молодым работникам и специалистам                                                                             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80 912,00000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01.15.                                               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Обеспечениы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 xml:space="preserve"> выплаты ежемесячного денежного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137 853,36843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25 761,32876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26 670,03967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3 564,08400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526,08400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35,84000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31,61600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35,84000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31,61600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Обеспечено финансирование муниципальных организаций -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дошкольные образовательные организации,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1.10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17 218,85520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2 802,81600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3 311,16240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услуги дошкольного, начального общего, основного общего, среднего общего образования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13 327 757,28083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2 050 637,36033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2 431 241,84850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2 946 620,02400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2 949 629,02400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2 949 629,02400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4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2 794 733,91600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412 508,91600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492 444,00000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6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3 023 894,50662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493 095,91868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649 615,71250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6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121 727,80400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23 155,56200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24 494,69400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шт.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8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0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01.22.                                                                                        Укрепление 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1 036 604,25354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46 658,98867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242 111,66776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227 593,59711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1.13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2 372 051,43217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360 185,28365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446 078,51972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7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1.14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01.27.                                                                                                               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F00E52" w:rsidRPr="009C31B9" w:rsidTr="00F00E52">
        <w:trPr>
          <w:trHeight w:val="9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15 141,00000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15 141,00000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8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6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Доля  руководителей муниципальных общеобразовате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10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1.15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и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1 305 972,00000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процентзовательных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 xml:space="preserve"> организаций, получивших ежемесячную доплату за напряженный труд, в общей численности работников такой категории,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9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1.16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01.29.                                                                                                                 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4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959 232,00000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4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799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1.17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01.30.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Государственная поддержка частных дошкольных образовательных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121 848,00000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75 000,00000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84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управления дошкольными образовательными организациями Московской области,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79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0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0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2 856 292,66164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724 828,87862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785 105,55302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452 639,34000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450 380,11000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443 338,78000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925 902,21350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168 810,57780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194 255,56570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199 531,92000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187 166,76000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176 137,39000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1 187 754,54617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266 250,13697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326 694,87920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189 877,88000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200 150,74000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204 780,91000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742 635,90197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289 768,16385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264 155,10812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63 229,54000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63 062,61000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62 420,48000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02.01.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Компенсация проезда к месту учебы и обратно отдельным категориям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обучающихся по очной форме обучения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8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02.02.                                                                                     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36 144,00000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7 608,00000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9 032,00000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9 504,00000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10 000,00000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9 036,00000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1 902,00000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2 258,00000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2 376,00000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2 500,00000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Приобретены автобусы для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 xml:space="preserve">доставки обучающихся в общеобразовательные организации, расположенные в сельских населенных 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пунктах,шт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4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925 902,21350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168 810,57780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194 255,56570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199 531,92000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187 166,76000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176 137,39000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625 093,54617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102 492,13697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117 940,87920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126 974,88000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136 775,74000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140 909,91000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172 332,86997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30 144,74609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34 688,49388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36 278,54000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35 993,61000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35 227,48000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Доля обучающихся, получающих начальное общее образование в 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образование в муниципальных образовательных организациях,%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0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245 884,00000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115 501,00000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130 383,00000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427 077,31842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223 675,70418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203 401,61424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 xml:space="preserve">, в которые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0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02.13.                                                                                                 Создание и содержание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199 780,00000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39 329,00000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40 100,00000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134 189,71358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35 947,71358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24 163,00000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3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2.6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29 634,00000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8 921,00000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20 713,00000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3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51 212,00000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9 950,00000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04. "Обеспечение и проведение государственной итоговой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167 743,68886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41 560,00000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119 903,00000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27 842,00000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47 840,68886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16 635,68886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04.01.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47 840,68886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Обеспечены пункты проведения итоговой аттестации и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4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04.03.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итоговой аттестации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119 903,00000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27 842,00000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5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0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61 976,21800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85 420,20941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1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07.01.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8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08. Модернизация школьных систем образования в рамках государственной программы Российской Федерации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"Развитие образования"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58 761,30000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58 761,30000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408 038,41588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408 038,41588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339 206,51495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339 206,51495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4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4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08.02.                                                                                              Оснащение отремонтированных зданий общеобразовательных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организаций средствами обучения и воспитания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1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7.3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08.03.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Разработана проектно-сметная документация на проведение капитального ремонта зданий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4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7.4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08.04.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3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7.5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08.05.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в отношении объектов капитального ремонта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7.6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08.08.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Осуществлено устройство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 xml:space="preserve">спортивных и детских площадок на территории муниципальных общеобразовательных организаций, шт.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3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2 775,90000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277,59000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09.01.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20 520,50000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9 771,30000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10 749,20000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7 328,47498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8 061,90000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2 442,82502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2 687,30000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50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зданий и оплату коммунальных услуг)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7 328,47498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8 061,90000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17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2 442,82502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2 687,30000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6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31 080,20699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15 328,57841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15 751,62858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18 351,37095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7 557,49639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10 793,87456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6 117,12367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2 519,16547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3 597,95820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6 611,71237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5 251,91655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1 359,79582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8 995,46856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7 557,49639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1 437,97217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2 998,48953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2 519,16547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479,32406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299,84895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251,91655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47,93240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5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10.2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Е1.02.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6 000,00000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5 000,00000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1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10.3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льным программам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11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6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2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132 135,00000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69 708,00000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62 427,00000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42 661,00000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38 954,00000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27 047,00000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23 473,00000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3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12.1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Р2.01.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8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42 661,00000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38 954,00000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27 047,00000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23 473,00000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1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81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 xml:space="preserve">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132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3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Ю4: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Все лучшее детям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11 795,40000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11 795,40000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6 927,40000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6 927,40000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2 434,00000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2 434,00000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2 434,00000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2 434,00000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Ю4.01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6 927,40000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6 927,40000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2 434,00000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2 434,00000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2 434,00000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2 434,00000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8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Оснащены предметные кабинеты общеобразовательных организаций средствами обучения и воспитания,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5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Ю6. Федеральный проект "Педагоги и наставники"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841 921,68000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280 429,56000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280 626,56000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280 865,56000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8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829 991,22000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277 042,50000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276 659,89000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276 288,83000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11 930,46000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3 387,06000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3 966,67000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4 576,73000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4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8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20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15.1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Ю6.02.                                                                              Обеспечение деятельности советников директора по воспитанию и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27 777,54000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9 637,94000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9 255,33000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8 884,27000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11 930,46000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3 387,06000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3 966,67000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4 576,73000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8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6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15.2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Ю6.04.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793 308,00000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79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2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15.3</w:t>
            </w: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 Ю6.07.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общественными объединениями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8 905,68000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F00E52" w:rsidRPr="009C31B9" w:rsidTr="00F00E52">
        <w:trPr>
          <w:trHeight w:val="690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03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79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8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19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4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62"/>
        </w:trPr>
        <w:tc>
          <w:tcPr>
            <w:tcW w:w="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 Подпрограмма 1 "Общее образование", в том числе: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66 883 365,55536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12 260 123,43687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12 632 199,85434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13 994 923,68279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14 001 460,45568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13 994 658,12568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420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2 250 090,43943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397 968,84917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452 366,90026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483 501,82000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463 826,65000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452 426,22000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420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40 657 231,88761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7 623 266,11030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7 789 874,78731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8 417 431,94000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8 410 709,41000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8 415 949,64000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420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20 951 997,36170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3 745 756,71872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3 740 310,83827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4 466 900,99631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4 499 835,46920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4 499 193,33920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493 131,75868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649 647,32850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28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66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826ABC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F00E52" w:rsidRPr="009C31B9">
              <w:rPr>
                <w:rFonts w:ascii="Arial" w:hAnsi="Arial" w:cs="Arial"/>
                <w:bCs/>
                <w:sz w:val="20"/>
                <w:szCs w:val="20"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F00E52" w:rsidRPr="009C31B9" w:rsidTr="00F00E52">
        <w:trPr>
          <w:trHeight w:val="37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6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1 180,00000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2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2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3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650 335,59061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120 523,37026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129 138,62835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3 752,00000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530 353,19861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99 268,17826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101 807,82835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6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02.01.                                                                                                   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7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488 745,86857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93 662,54626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93 568,32231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6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6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0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9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02.03.                                                                                   Профессиональная физическая охрана муниципальных учреждений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41 607,33004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5 605,63200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8 239,50604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3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4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6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 xml:space="preserve">учета внешних совместителей и среднемесячной номинальной начисленной заработной платы учителей, %                        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2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2 511,00000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2 511,00000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333,00000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2 178,00000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3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занятий по дополнительным образовательным программам,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реализуемым на платной основе в муниципальных образовательных организациях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2 511,00000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6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168 868,47100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3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168 868,47100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12 718,07900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35 778,39200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168 868,47100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9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100% внедрение и 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3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9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11 309,57867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7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3 769,85957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41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188,49300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9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Е1.01.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Создание детского технопарка "</w:t>
            </w:r>
            <w:proofErr w:type="spellStart"/>
            <w:r w:rsidRPr="009C31B9">
              <w:rPr>
                <w:rFonts w:ascii="Arial" w:hAnsi="Arial" w:cs="Arial"/>
                <w:bCs/>
                <w:sz w:val="20"/>
                <w:szCs w:val="20"/>
              </w:rPr>
              <w:t>Кванториум</w:t>
            </w:r>
            <w:proofErr w:type="spellEnd"/>
            <w:r w:rsidRPr="009C31B9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93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7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84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1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Созданы детские технопарки «</w:t>
            </w:r>
            <w:proofErr w:type="spellStart"/>
            <w:r w:rsidRPr="009C31B9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9C31B9">
              <w:rPr>
                <w:rFonts w:ascii="Arial" w:hAnsi="Arial" w:cs="Arial"/>
                <w:sz w:val="20"/>
                <w:szCs w:val="20"/>
              </w:rPr>
              <w:t>», шт.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5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4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375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ЕВ. Федеральный проект "Патриотическое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воспитание граждан Российской Федерации" национального проекта "Образование"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592,47000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9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197,49000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7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9,87450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2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государственными символами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Федерации, ед.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86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24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2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6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842 962,82735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135 554,28376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183 362,95159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11 902,04867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10 230,34957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530,49000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9 699,85957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405"/>
        </w:trPr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704 600,03711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113 176,13176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138 774,71335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28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 w:rsidP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 w:rsidP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690"/>
        </w:trPr>
        <w:tc>
          <w:tcPr>
            <w:tcW w:w="1512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Подпрограмма 4 "Обеспечивающая подпрограмма"</w:t>
            </w:r>
          </w:p>
        </w:tc>
      </w:tr>
      <w:tr w:rsidR="00F00E52" w:rsidRPr="009C31B9" w:rsidTr="00F00E52">
        <w:trPr>
          <w:trHeight w:val="37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2 098 794,10761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414 070,32550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39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8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141,46066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397,11000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1 137 761,60665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236 926,81780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249 704,64145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216 600,71580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20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0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F00E52" w:rsidRPr="009C31B9" w:rsidTr="00F00E52">
        <w:trPr>
          <w:trHeight w:val="96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397,11000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21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586 221,81109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116 139,13128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114 975,76281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118 311,63900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118 397,63900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118 397,63900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90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Обеспечение 100% эффективной деятельности аппарата управления,%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3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01.02.                                                                                         Обеспечение </w:t>
            </w: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УМЦ "Развитие образования",     МБОУ ОРЦ </w:t>
            </w:r>
            <w:r w:rsidRPr="009C31B9">
              <w:rPr>
                <w:rFonts w:ascii="Arial" w:hAnsi="Arial" w:cs="Arial"/>
                <w:sz w:val="20"/>
                <w:szCs w:val="20"/>
              </w:rPr>
              <w:lastRenderedPageBreak/>
              <w:t>"Сопровождение", МАУ "Комбинат питания "Доброе кафе"</w:t>
            </w: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2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498 678,30356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110 760,19452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125 993,87864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87 308,07680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87 308,07680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87 308,07680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207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197 469,60970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0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организаций, шт.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69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УМЦ "Развитие образования", Управление образования</w:t>
            </w: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115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52 861,49200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10 027,49200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8 735,00000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10 981,00000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11 559,00000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11 559,00000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5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420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68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1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6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7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00E52" w:rsidRPr="009C31B9" w:rsidTr="00F00E52">
        <w:trPr>
          <w:trHeight w:val="40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31B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555"/>
        </w:trPr>
        <w:tc>
          <w:tcPr>
            <w:tcW w:w="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E52" w:rsidRPr="009C31B9" w:rsidTr="00F00E52">
        <w:trPr>
          <w:trHeight w:val="73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2 098 794,10761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414 070,32550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1 137 761,60665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236 926,81780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249 704,64145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216 600,71580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E52" w:rsidRPr="009C31B9" w:rsidRDefault="00F00E52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73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69 825 122,49032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12 803 361,49059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13 263 134,16708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14 583 675,87229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14 590 876,64518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14 584 074,31518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2 261 992,48810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398 561,31917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463 676,47893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483 501,82000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463 826,65000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452 426,22000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40 668 000,80784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7 623 938,06096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7 799 971,75688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8 417 431,94000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8 410 709,41000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8 415 949,64000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22 794 359,00546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4 095 859,66828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4 128 790,19307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4 834 384,77611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4 867 983,24900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4 867 341,11900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2 798 298,00000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4 100 770,18892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685 002,44218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870 695,73820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31B9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00E52" w:rsidRPr="009C31B9" w:rsidTr="00F00E52">
        <w:trPr>
          <w:trHeight w:val="375"/>
        </w:trPr>
        <w:tc>
          <w:tcPr>
            <w:tcW w:w="5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27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E52" w:rsidRPr="009C31B9" w:rsidRDefault="00F00E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E52" w:rsidRPr="009C31B9" w:rsidRDefault="00F00E52">
            <w:pPr>
              <w:rPr>
                <w:rFonts w:ascii="Arial" w:hAnsi="Arial" w:cs="Arial"/>
                <w:sz w:val="20"/>
                <w:szCs w:val="20"/>
              </w:rPr>
            </w:pPr>
            <w:r w:rsidRPr="009C31B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00E52" w:rsidRDefault="00F00E52"/>
    <w:tbl>
      <w:tblPr>
        <w:tblW w:w="15132" w:type="dxa"/>
        <w:tblInd w:w="5" w:type="dxa"/>
        <w:tblLook w:val="04A0" w:firstRow="1" w:lastRow="0" w:firstColumn="1" w:lastColumn="0" w:noHBand="0" w:noVBand="1"/>
      </w:tblPr>
      <w:tblGrid>
        <w:gridCol w:w="15132"/>
      </w:tblGrid>
      <w:tr w:rsidR="00F00E52" w:rsidRPr="00F00E52" w:rsidTr="00F00E52">
        <w:trPr>
          <w:trHeight w:val="1149"/>
        </w:trPr>
        <w:tc>
          <w:tcPr>
            <w:tcW w:w="15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E52" w:rsidRPr="00F00E52" w:rsidRDefault="00F00E52">
            <w:pPr>
              <w:jc w:val="right"/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>».</w:t>
            </w:r>
          </w:p>
          <w:p w:rsidR="00F00E52" w:rsidRPr="00F00E52" w:rsidRDefault="00F00E52">
            <w:pPr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>Начальник Управления образования                                                                                                                            О.А. Ткачева</w:t>
            </w:r>
          </w:p>
          <w:p w:rsidR="00F00E52" w:rsidRPr="00F00E52" w:rsidRDefault="00F00E52" w:rsidP="00F00E52">
            <w:pPr>
              <w:rPr>
                <w:rFonts w:ascii="Arial" w:hAnsi="Arial" w:cs="Arial"/>
              </w:rPr>
            </w:pPr>
            <w:r w:rsidRPr="00F00E52">
              <w:rPr>
                <w:rFonts w:ascii="Arial" w:hAnsi="Arial" w:cs="Arial"/>
              </w:rPr>
              <w:t xml:space="preserve">Начальник Управления бухгалтерского учета и отчетности, главный бухгалтер                                               Н.А. Стародубова </w:t>
            </w:r>
          </w:p>
        </w:tc>
      </w:tr>
    </w:tbl>
    <w:p w:rsidR="00F00E52" w:rsidRDefault="00F00E52" w:rsidP="005C5B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01A52" w:rsidTr="00F01A52">
        <w:trPr>
          <w:trHeight w:val="136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01A52" w:rsidRDefault="00F01A52" w:rsidP="00F01A52">
            <w:pPr>
              <w:jc w:val="right"/>
              <w:rPr>
                <w:rFonts w:ascii="Arial" w:hAnsi="Arial" w:cs="Arial"/>
              </w:rPr>
            </w:pPr>
            <w:bookmarkStart w:id="1" w:name="RANGE!A1:L23"/>
            <w:bookmarkEnd w:id="1"/>
            <w:r>
              <w:rPr>
                <w:rFonts w:ascii="Arial" w:hAnsi="Arial" w:cs="Arial"/>
              </w:rPr>
              <w:t> Приложение 2</w:t>
            </w:r>
          </w:p>
          <w:p w:rsidR="00F01A52" w:rsidRDefault="00F01A52" w:rsidP="00F01A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 к постановлению Администрации Одинцовского </w:t>
            </w:r>
          </w:p>
          <w:p w:rsidR="00F01A52" w:rsidRDefault="00F01A52" w:rsidP="00F01A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городского округа Московской области</w:t>
            </w:r>
          </w:p>
          <w:p w:rsidR="00F01A52" w:rsidRDefault="00F01A52" w:rsidP="00F01A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от «</w:t>
            </w:r>
            <w:r w:rsidR="009C31B9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»</w:t>
            </w:r>
            <w:r w:rsidR="009C31B9">
              <w:rPr>
                <w:rFonts w:ascii="Arial" w:hAnsi="Arial" w:cs="Arial"/>
              </w:rPr>
              <w:t xml:space="preserve"> 03.</w:t>
            </w:r>
            <w:r>
              <w:rPr>
                <w:rFonts w:ascii="Arial" w:hAnsi="Arial" w:cs="Arial"/>
              </w:rPr>
              <w:t xml:space="preserve"> 2025</w:t>
            </w:r>
            <w:r w:rsidR="00D73DBF">
              <w:rPr>
                <w:rFonts w:ascii="Arial" w:hAnsi="Arial" w:cs="Arial"/>
              </w:rPr>
              <w:t xml:space="preserve"> № 1575</w:t>
            </w:r>
          </w:p>
          <w:p w:rsidR="00F01A52" w:rsidRDefault="00F01A52" w:rsidP="00F01A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«Приложение 2 к муниципальной программе </w:t>
            </w:r>
          </w:p>
          <w:p w:rsidR="00F01A52" w:rsidRDefault="00F01A52" w:rsidP="00F01A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01A52" w:rsidRDefault="00F01A52"/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546"/>
        <w:gridCol w:w="1684"/>
        <w:gridCol w:w="1266"/>
        <w:gridCol w:w="1116"/>
        <w:gridCol w:w="855"/>
        <w:gridCol w:w="855"/>
        <w:gridCol w:w="855"/>
        <w:gridCol w:w="855"/>
        <w:gridCol w:w="855"/>
        <w:gridCol w:w="1721"/>
        <w:gridCol w:w="2028"/>
      </w:tblGrid>
      <w:tr w:rsidR="00F01A52" w:rsidTr="009C31B9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1466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ЦЕЛЕВЫЕ ПОКАЗАТЕЛИ МУНИЦИПАЛЬНОЙ ПРОГРАММЫ ОДИНЦОВСКОГО ГОРОДСКОГО ОКРУГА МОСКОВСКОЙ ОБЛАСТИ </w:t>
            </w:r>
          </w:p>
        </w:tc>
      </w:tr>
      <w:tr w:rsidR="00F01A52" w:rsidTr="009C31B9">
        <w:trPr>
          <w:trHeight w:val="300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"ОБРАЗОВАНИЕ" НА 2023-2027 ГОДЫ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</w:tr>
      <w:tr w:rsidR="00F01A52" w:rsidTr="009C31B9">
        <w:trPr>
          <w:trHeight w:val="345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</w:tr>
      <w:tr w:rsidR="00F01A52" w:rsidTr="009C31B9">
        <w:trPr>
          <w:trHeight w:val="795"/>
        </w:trPr>
        <w:tc>
          <w:tcPr>
            <w:tcW w:w="4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         п/п</w:t>
            </w:r>
          </w:p>
        </w:tc>
        <w:tc>
          <w:tcPr>
            <w:tcW w:w="28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целевых показателей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Единица измерен</w:t>
            </w:r>
            <w:r>
              <w:rPr>
                <w:rFonts w:ascii="Arial" w:hAnsi="Arial" w:cs="Arial"/>
              </w:rPr>
              <w:lastRenderedPageBreak/>
              <w:t>ия (по ОКЕИ)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Базовое </w:t>
            </w:r>
            <w:r>
              <w:rPr>
                <w:rFonts w:ascii="Arial" w:hAnsi="Arial" w:cs="Arial"/>
              </w:rPr>
              <w:lastRenderedPageBreak/>
              <w:t>значение 2022</w:t>
            </w:r>
          </w:p>
        </w:tc>
        <w:tc>
          <w:tcPr>
            <w:tcW w:w="392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Планируемое значение по годам реализации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Ответственный за </w:t>
            </w:r>
            <w:r>
              <w:rPr>
                <w:rFonts w:ascii="Arial" w:hAnsi="Arial" w:cs="Arial"/>
              </w:rPr>
              <w:lastRenderedPageBreak/>
              <w:t>достижение показателя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Номер подпрограммы, </w:t>
            </w:r>
            <w:r>
              <w:rPr>
                <w:rFonts w:ascii="Arial" w:hAnsi="Arial" w:cs="Arial"/>
              </w:rPr>
              <w:lastRenderedPageBreak/>
              <w:t xml:space="preserve">мероприятий, оказывающих влияние на достижение показателя </w:t>
            </w:r>
          </w:p>
        </w:tc>
      </w:tr>
      <w:tr w:rsidR="00F01A52" w:rsidTr="009C31B9">
        <w:trPr>
          <w:trHeight w:val="690"/>
        </w:trPr>
        <w:tc>
          <w:tcPr>
            <w:tcW w:w="470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1151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1018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2027</w:t>
            </w:r>
          </w:p>
        </w:tc>
        <w:tc>
          <w:tcPr>
            <w:tcW w:w="1557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  <w:tc>
          <w:tcPr>
            <w:tcW w:w="2300" w:type="dxa"/>
            <w:vMerge/>
            <w:shd w:val="clear" w:color="auto" w:fill="auto"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</w:p>
        </w:tc>
      </w:tr>
      <w:tr w:rsidR="00F01A52" w:rsidTr="009C31B9">
        <w:trPr>
          <w:trHeight w:val="300"/>
        </w:trPr>
        <w:tc>
          <w:tcPr>
            <w:tcW w:w="470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18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7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300" w:type="dxa"/>
            <w:shd w:val="clear" w:color="auto" w:fill="auto"/>
            <w:noWrap/>
            <w:vAlign w:val="bottom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01A52" w:rsidTr="009C31B9">
        <w:trPr>
          <w:trHeight w:val="54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667" w:type="dxa"/>
            <w:gridSpan w:val="11"/>
            <w:shd w:val="clear" w:color="auto" w:fill="auto"/>
            <w:noWrap/>
            <w:vAlign w:val="center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Одинцовского городского округа Московской области</w:t>
            </w:r>
          </w:p>
        </w:tc>
      </w:tr>
      <w:tr w:rsidR="00F01A52" w:rsidTr="009C31B9">
        <w:trPr>
          <w:trHeight w:val="630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1.01.01</w:t>
            </w:r>
          </w:p>
        </w:tc>
      </w:tr>
      <w:tr w:rsidR="00F01A52" w:rsidTr="009C31B9">
        <w:trPr>
          <w:trHeight w:val="1005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51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109,50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105,40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101,3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105,4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105,4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105,4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1.01.07</w:t>
            </w:r>
          </w:p>
        </w:tc>
      </w:tr>
      <w:tr w:rsidR="00F01A52" w:rsidTr="009C31B9">
        <w:trPr>
          <w:trHeight w:val="1020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Отношение средней заработной платы педагогических работников общеобразовательных организаций общего образования к среднемесячному </w:t>
            </w:r>
            <w:r>
              <w:rPr>
                <w:rFonts w:ascii="Arial" w:hAnsi="Arial" w:cs="Arial"/>
              </w:rPr>
              <w:lastRenderedPageBreak/>
              <w:t>доходу от трудовой деятельности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Указ Президента Российской Федерации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139,60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124,60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126,10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106,00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106,00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106,00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1.01.07</w:t>
            </w:r>
          </w:p>
        </w:tc>
      </w:tr>
      <w:tr w:rsidR="00F01A52" w:rsidTr="009C31B9">
        <w:trPr>
          <w:trHeight w:val="600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Доля </w:t>
            </w:r>
            <w:proofErr w:type="spellStart"/>
            <w:r>
              <w:rPr>
                <w:rFonts w:ascii="Arial" w:hAnsi="Arial" w:cs="Arial"/>
                <w:color w:val="000000"/>
              </w:rPr>
              <w:t>высокобалльников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Отраслевой показатель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16,67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15,3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16,72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1.04.01</w:t>
            </w:r>
          </w:p>
        </w:tc>
      </w:tr>
      <w:tr w:rsidR="00F01A52" w:rsidTr="009C31B9">
        <w:trPr>
          <w:trHeight w:val="945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110,8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100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2.02.01                                                         </w:t>
            </w:r>
          </w:p>
        </w:tc>
      </w:tr>
      <w:tr w:rsidR="00F01A52" w:rsidTr="009C31B9">
        <w:trPr>
          <w:trHeight w:val="1260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Соглашение с ФОИВ по федеральному проекту «Успех каждого ребенка»</w:t>
            </w: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90,00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90,00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83,90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90,00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90,00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494529"/>
              </w:rPr>
            </w:pPr>
            <w:r>
              <w:rPr>
                <w:rFonts w:ascii="Arial" w:hAnsi="Arial" w:cs="Arial"/>
                <w:color w:val="494529"/>
              </w:rPr>
              <w:t>90,00</w:t>
            </w:r>
          </w:p>
        </w:tc>
        <w:tc>
          <w:tcPr>
            <w:tcW w:w="1557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2.Е1.01</w:t>
            </w:r>
          </w:p>
        </w:tc>
      </w:tr>
      <w:tr w:rsidR="00F01A52" w:rsidTr="009C31B9">
        <w:trPr>
          <w:trHeight w:val="300"/>
        </w:trPr>
        <w:tc>
          <w:tcPr>
            <w:tcW w:w="470" w:type="dxa"/>
            <w:shd w:val="clear" w:color="auto" w:fill="auto"/>
            <w:noWrap/>
            <w:hideMark/>
          </w:tcPr>
          <w:p w:rsidR="00F01A52" w:rsidRDefault="00F01A5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6" w:type="dxa"/>
            <w:shd w:val="clear" w:color="auto" w:fill="auto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:rsidR="00F01A52" w:rsidRDefault="00F01A52">
            <w:pPr>
              <w:rPr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  <w:noWrap/>
            <w:vAlign w:val="center"/>
            <w:hideMark/>
          </w:tcPr>
          <w:p w:rsidR="00F01A52" w:rsidRDefault="00F01A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F01A52" w:rsidRDefault="00F01A52">
            <w:pPr>
              <w:jc w:val="right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".</w:t>
            </w:r>
          </w:p>
        </w:tc>
      </w:tr>
    </w:tbl>
    <w:p w:rsidR="009C31B9" w:rsidRDefault="009C31B9"/>
    <w:tbl>
      <w:tblPr>
        <w:tblW w:w="15142" w:type="dxa"/>
        <w:tblInd w:w="-5" w:type="dxa"/>
        <w:tblLook w:val="04A0" w:firstRow="1" w:lastRow="0" w:firstColumn="1" w:lastColumn="0" w:noHBand="0" w:noVBand="1"/>
      </w:tblPr>
      <w:tblGrid>
        <w:gridCol w:w="15142"/>
      </w:tblGrid>
      <w:tr w:rsidR="009C31B9" w:rsidTr="009C31B9">
        <w:trPr>
          <w:trHeight w:val="667"/>
        </w:trPr>
        <w:tc>
          <w:tcPr>
            <w:tcW w:w="15142" w:type="dxa"/>
            <w:shd w:val="clear" w:color="auto" w:fill="auto"/>
            <w:noWrap/>
            <w:hideMark/>
          </w:tcPr>
          <w:p w:rsidR="009C31B9" w:rsidRDefault="009C31B9">
            <w:pPr>
              <w:jc w:val="right"/>
              <w:rPr>
                <w:rFonts w:ascii="Arial" w:hAnsi="Arial" w:cs="Arial"/>
              </w:rPr>
            </w:pPr>
            <w:r w:rsidRPr="009C31B9">
              <w:rPr>
                <w:rFonts w:ascii="Arial" w:hAnsi="Arial" w:cs="Arial"/>
              </w:rPr>
              <w:t>».</w:t>
            </w:r>
          </w:p>
          <w:p w:rsidR="009C31B9" w:rsidRDefault="009C31B9" w:rsidP="009C3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Начальник Управления образования                                                                                                                                     О.А. Ткачева</w:t>
            </w:r>
          </w:p>
          <w:p w:rsidR="009C31B9" w:rsidRDefault="009C31B9" w:rsidP="008A04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F01A52" w:rsidRDefault="00F01A52" w:rsidP="005C5B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F681B" w:rsidRPr="005F681B" w:rsidTr="005F681B">
        <w:trPr>
          <w:trHeight w:val="130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 w:rsidP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" w:name="RANGE!A1:F30"/>
            <w:bookmarkEnd w:id="2"/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Приложение 3</w:t>
            </w:r>
          </w:p>
          <w:p w:rsidR="005F681B" w:rsidRPr="005F681B" w:rsidRDefault="005F681B" w:rsidP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Одинцовского </w:t>
            </w:r>
          </w:p>
          <w:p w:rsidR="005F681B" w:rsidRPr="005F681B" w:rsidRDefault="005F681B" w:rsidP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городского округа Московской области</w:t>
            </w:r>
          </w:p>
          <w:p w:rsidR="005F681B" w:rsidRPr="005F681B" w:rsidRDefault="005F681B" w:rsidP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 «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5F681B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="00D73DBF">
              <w:rPr>
                <w:rFonts w:ascii="Arial" w:hAnsi="Arial" w:cs="Arial"/>
                <w:sz w:val="20"/>
                <w:szCs w:val="20"/>
              </w:rPr>
              <w:t xml:space="preserve"> 2025 № 1575</w:t>
            </w:r>
          </w:p>
          <w:p w:rsidR="005F681B" w:rsidRPr="005F681B" w:rsidRDefault="005F681B" w:rsidP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«Приложение 3 к муниципальной программе </w:t>
            </w:r>
          </w:p>
        </w:tc>
      </w:tr>
    </w:tbl>
    <w:p w:rsidR="005F681B" w:rsidRDefault="005F681B"/>
    <w:tbl>
      <w:tblPr>
        <w:tblW w:w="15137" w:type="dxa"/>
        <w:tblLook w:val="04A0" w:firstRow="1" w:lastRow="0" w:firstColumn="1" w:lastColumn="0" w:noHBand="0" w:noVBand="1"/>
      </w:tblPr>
      <w:tblGrid>
        <w:gridCol w:w="489"/>
        <w:gridCol w:w="3545"/>
        <w:gridCol w:w="1222"/>
        <w:gridCol w:w="4689"/>
        <w:gridCol w:w="2269"/>
        <w:gridCol w:w="2923"/>
      </w:tblGrid>
      <w:tr w:rsidR="005F681B" w:rsidRPr="005F681B" w:rsidTr="005F681B">
        <w:trPr>
          <w:trHeight w:val="73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МЕТОДИКА РАСЧЕТА ЗНАЧЕНИЙ ЦЕЛЕВЫХ ПОКАЗАТЕЛЕЙ МУНИЦИПАЛЬНОЙ ПРОГРАММЫ ОДИНЦОВСКОГО ГОРОДСКОГО ОКРУГА МОСКОВСКОЙ ОБЛАСТИ "ОБРАЗОВАНИЕ" НА 2023-2027 ГОДЫ</w:t>
            </w:r>
          </w:p>
        </w:tc>
      </w:tr>
      <w:tr w:rsidR="005F681B" w:rsidRPr="005F681B" w:rsidTr="005F681B">
        <w:trPr>
          <w:trHeight w:val="34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681B" w:rsidRPr="005F681B" w:rsidTr="005F681B">
        <w:trPr>
          <w:trHeight w:val="96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№          п/п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4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Порядок расчета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Источник данных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Периодичность предоставления</w:t>
            </w:r>
          </w:p>
        </w:tc>
      </w:tr>
      <w:tr w:rsidR="005F681B" w:rsidRPr="005F681B" w:rsidTr="005F681B">
        <w:trPr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F681B" w:rsidRPr="005F681B" w:rsidTr="005F681B">
        <w:trPr>
          <w:trHeight w:val="10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6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Одинцовского городского округа Московской области</w:t>
            </w:r>
          </w:p>
        </w:tc>
      </w:tr>
      <w:tr w:rsidR="005F681B" w:rsidRPr="005F681B" w:rsidTr="005F681B">
        <w:trPr>
          <w:trHeight w:val="22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Доступность дошкольного образования для детей в возрасте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от трех до семи лет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П= Ч(3-7) / (Ч(3-7) + Ч(очередь)) х 100,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П – планируемый показатель;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Ч(очередь) – численность детей в возрасте от 3 до 7 лет, находящихся в очереди на получение в текущем году дошкольного образования                    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квартал, полугодие, 9 месяцев, год</w:t>
            </w:r>
          </w:p>
        </w:tc>
      </w:tr>
      <w:tr w:rsidR="005F681B" w:rsidRPr="005F681B" w:rsidTr="005F681B">
        <w:trPr>
          <w:trHeight w:val="22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 = 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Зпд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Зсоб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)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П – планируемый показатель;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Зпд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Зсоб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 среднемесячная заработная плата в общеобразовательных организациях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квартал, полугодие, 9 месяцев, год</w:t>
            </w:r>
          </w:p>
        </w:tc>
      </w:tr>
      <w:tr w:rsidR="005F681B" w:rsidRPr="005F681B" w:rsidTr="005F681B">
        <w:trPr>
          <w:trHeight w:val="18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 = 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Зпш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/ З(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тр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))х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П – планируемый показатель;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Зпш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З(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тр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) – среднемесячный доход от трудовой деятельности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квартал, полугодие, 9 месяцев, год</w:t>
            </w:r>
          </w:p>
        </w:tc>
      </w:tr>
      <w:tr w:rsidR="005F681B" w:rsidRPr="005F681B" w:rsidTr="005F681B">
        <w:trPr>
          <w:trHeight w:val="81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высокобалльников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ДВ=В/ВТГх100%,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 где:  ДВ – доля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высокобалльников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 xml:space="preserve"> (выпускников текущего года) 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В= В1 + В2 +В3 – количество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высокобалльников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, где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В1  - выпускники текущего года, набравшие 250+ баллов и более по 3 предметам (кроме математики базового уровня), 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ВсОШ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*  (по предметам, входящим в перечень для сдачи ЕГЭ);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ВсОШ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предметам, входящим в перечень для сдачи ЕГЭ)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>ВТГ= ВТГ1 + ВТГ2+ ВТГ3  – количество выпускников текущего года, сдававших ЕГЭ, где: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ВТГ1 – выпускники текущего года, сдававшие ЕГЭ по 3 и более предметам (кроме математики базового уровня); 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ВсОШ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ВсОШ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предметам, входящим в перечень для сдачи ЕГЭ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  <w:t xml:space="preserve">*Примечание: диплом победителя/призера заключительного этапа </w:t>
            </w:r>
            <w:proofErr w:type="spellStart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>ВсОШ</w:t>
            </w:r>
            <w:proofErr w:type="spellEnd"/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приравнивается к 100 баллам ЕГЭ.</w:t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  <w:r w:rsidRPr="005F681B">
              <w:rPr>
                <w:rFonts w:ascii="Arial" w:hAnsi="Arial" w:cs="Arial"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квартал, полугодие, 9 месяцев, год</w:t>
            </w:r>
          </w:p>
        </w:tc>
      </w:tr>
      <w:tr w:rsidR="005F681B" w:rsidRPr="005F681B" w:rsidTr="005F681B">
        <w:trPr>
          <w:trHeight w:val="19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  = З(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)/З(у) х 100,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П – планируемый показатель;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З(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квартал, полугодие, 9 месяцев, год</w:t>
            </w:r>
          </w:p>
        </w:tc>
      </w:tr>
      <w:tr w:rsidR="005F681B" w:rsidRPr="005F681B" w:rsidTr="005F681B">
        <w:trPr>
          <w:trHeight w:val="20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Чдоп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Чобщ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) x 100,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Чдоп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Чобщ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Ведомственные данные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квартал, полугодие, 9 месяцев, год</w:t>
            </w:r>
          </w:p>
        </w:tc>
      </w:tr>
    </w:tbl>
    <w:p w:rsidR="005F681B" w:rsidRDefault="005F681B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F681B" w:rsidRPr="005F681B" w:rsidTr="005F681B">
        <w:trPr>
          <w:trHeight w:val="45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5F681B" w:rsidRPr="005F681B" w:rsidRDefault="005F681B" w:rsidP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Начальник Управления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</w:t>
            </w:r>
            <w:r w:rsidRPr="005F681B">
              <w:rPr>
                <w:rFonts w:ascii="Arial" w:hAnsi="Arial" w:cs="Arial"/>
                <w:sz w:val="20"/>
                <w:szCs w:val="20"/>
              </w:rPr>
              <w:t xml:space="preserve"> О.А. Ткачева</w:t>
            </w:r>
          </w:p>
        </w:tc>
      </w:tr>
    </w:tbl>
    <w:p w:rsidR="005F681B" w:rsidRDefault="005F681B" w:rsidP="005C5B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F681B" w:rsidRPr="005F681B" w:rsidTr="005F681B">
        <w:trPr>
          <w:trHeight w:val="1278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3" w:name="RANGE!A1:E89"/>
            <w:bookmarkEnd w:id="3"/>
            <w:r w:rsidRPr="005F681B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5F681B" w:rsidRPr="005F681B" w:rsidRDefault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к постановлению Администрации Одинцовского </w:t>
            </w:r>
          </w:p>
          <w:p w:rsidR="005F681B" w:rsidRPr="005F681B" w:rsidRDefault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городского округа Московской области</w:t>
            </w:r>
          </w:p>
          <w:p w:rsidR="005F681B" w:rsidRPr="005F681B" w:rsidRDefault="005F681B" w:rsidP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«18</w:t>
            </w:r>
            <w:r w:rsidRPr="005F681B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03.</w:t>
            </w:r>
            <w:r w:rsidRPr="005F681B">
              <w:rPr>
                <w:rFonts w:ascii="Arial" w:hAnsi="Arial" w:cs="Arial"/>
                <w:sz w:val="20"/>
                <w:szCs w:val="20"/>
              </w:rPr>
              <w:t xml:space="preserve"> 2025 № </w:t>
            </w:r>
            <w:r w:rsidR="00D73DBF">
              <w:rPr>
                <w:rFonts w:ascii="Arial" w:hAnsi="Arial" w:cs="Arial"/>
                <w:sz w:val="20"/>
                <w:szCs w:val="20"/>
              </w:rPr>
              <w:t>1575</w:t>
            </w:r>
            <w:bookmarkStart w:id="4" w:name="_GoBack"/>
            <w:bookmarkEnd w:id="4"/>
          </w:p>
          <w:p w:rsidR="005F681B" w:rsidRPr="005F681B" w:rsidRDefault="005F681B" w:rsidP="00E136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«Приложение 4 к муниципальной программе </w:t>
            </w:r>
          </w:p>
        </w:tc>
      </w:tr>
    </w:tbl>
    <w:p w:rsidR="005F681B" w:rsidRDefault="005F681B"/>
    <w:tbl>
      <w:tblPr>
        <w:tblW w:w="15137" w:type="dxa"/>
        <w:tblLook w:val="04A0" w:firstRow="1" w:lastRow="0" w:firstColumn="1" w:lastColumn="0" w:noHBand="0" w:noVBand="1"/>
      </w:tblPr>
      <w:tblGrid>
        <w:gridCol w:w="505"/>
        <w:gridCol w:w="2102"/>
        <w:gridCol w:w="5037"/>
        <w:gridCol w:w="1222"/>
        <w:gridCol w:w="6271"/>
      </w:tblGrid>
      <w:tr w:rsidR="005F681B" w:rsidRPr="005F681B" w:rsidTr="005F681B">
        <w:trPr>
          <w:trHeight w:val="84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МЕТОДИКА ОПРЕДЕЛЕНИЯ РЕЗУЛЬТАТОВ ВЫПОЛНЕНИЯ МЕРОПРИЯТИЙ МУНИЦИПАЛЬНОЙ ПРОГРАММЫ ОДИНЦОВСКОГО ГОРОДСКОГО ОКРУГА МОСКОВСКОЙ ОБЛАСТИ "ОБРАЗОВАНИЕ" НА 2023-2027 ГОДЫ</w:t>
            </w:r>
          </w:p>
        </w:tc>
      </w:tr>
      <w:tr w:rsidR="005F681B" w:rsidRPr="005F681B" w:rsidTr="005F681B">
        <w:trPr>
          <w:trHeight w:val="96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№          п/п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№ мероприятия</w:t>
            </w:r>
          </w:p>
        </w:tc>
        <w:tc>
          <w:tcPr>
            <w:tcW w:w="5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Порядок определения значений</w:t>
            </w:r>
          </w:p>
        </w:tc>
      </w:tr>
      <w:tr w:rsidR="005F681B" w:rsidRPr="005F681B" w:rsidTr="005F681B">
        <w:trPr>
          <w:trHeight w:val="3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F681B" w:rsidRPr="005F681B" w:rsidTr="005F681B">
        <w:trPr>
          <w:trHeight w:val="5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Подпрограмма 1 "Общее образование"</w:t>
            </w:r>
          </w:p>
        </w:tc>
      </w:tr>
      <w:tr w:rsidR="005F681B" w:rsidRPr="005F681B" w:rsidTr="005F681B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01. "Финансовое обеспечение деятельности образовательных организаций"</w:t>
            </w:r>
          </w:p>
        </w:tc>
      </w:tr>
      <w:tr w:rsidR="005F681B" w:rsidRPr="005F681B" w:rsidTr="005F681B">
        <w:trPr>
          <w:trHeight w:val="11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Количество общеобразовательных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учерждений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котороых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проведен капитальный ремонт, техническое переоснащение и благоустройство территорий</w:t>
            </w:r>
          </w:p>
        </w:tc>
      </w:tr>
      <w:tr w:rsidR="005F681B" w:rsidRPr="005F681B" w:rsidTr="005F681B">
        <w:trPr>
          <w:trHeight w:val="19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Мероприятие 01.02 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Обеспечение подвоза обучающихся к месту учебы и обратно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 = Оп/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Нп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*100, где: П - планируемый показатель,                                                                          Оп - численность обучающихся общеобразовательных организаций, обеспеченных подвозом к месту обучения в муниципальные общеобразовательные организации,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Нп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- численность обучающихся общеобразовательных организаций, нуждающихся в подвозе к месту обучения в муниципальные общеобразовательные организации</w:t>
            </w:r>
          </w:p>
        </w:tc>
      </w:tr>
      <w:tr w:rsidR="005F681B" w:rsidRPr="005F681B" w:rsidTr="005F681B">
        <w:trPr>
          <w:trHeight w:val="12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Мероприятие 01.03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общеобразовательных организаций, расположенных в сельской местности и малых городах, в которых обеспечены условия для функционирования центров образования естественно-научной и технологической направленностей</w:t>
            </w:r>
          </w:p>
        </w:tc>
      </w:tr>
      <w:tr w:rsidR="005F681B" w:rsidRPr="005F681B" w:rsidTr="005F681B">
        <w:trPr>
          <w:trHeight w:val="28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</w:t>
            </w:r>
          </w:p>
        </w:tc>
      </w:tr>
      <w:tr w:rsidR="005F681B" w:rsidRPr="005F681B" w:rsidTr="005F681B">
        <w:trPr>
          <w:trHeight w:val="25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</w:t>
            </w:r>
          </w:p>
        </w:tc>
      </w:tr>
      <w:tr w:rsidR="005F681B" w:rsidRPr="005F681B" w:rsidTr="005F681B">
        <w:trPr>
          <w:trHeight w:val="28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</w:t>
            </w:r>
          </w:p>
        </w:tc>
      </w:tr>
      <w:tr w:rsidR="005F681B" w:rsidRPr="005F681B" w:rsidTr="005F681B">
        <w:trPr>
          <w:trHeight w:val="238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01.11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Д=М факт / М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М факт – педагогические работники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муницпальных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дошкольных и общеобразовательных организаций -  молодых работников и специалистов,, получившие пособие,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М план - педагогические работники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муницпальных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дошкольных и общеобразовательных организаций -  молодых работников и специалистов,, которые обратились за пособием, в отчетном периоде</w:t>
            </w:r>
          </w:p>
        </w:tc>
      </w:tr>
      <w:tr w:rsidR="005F681B" w:rsidRPr="005F681B" w:rsidTr="005F681B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01.15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Обеспечены выплаты ежемесячного денежного вознаграждения 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выплату ежемесячного денежного вознаграждения</w:t>
            </w:r>
          </w:p>
        </w:tc>
      </w:tr>
      <w:tr w:rsidR="005F681B" w:rsidRPr="005F681B" w:rsidTr="005F681B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01.17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- дошкольные образовательные организации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муниципальных организаций - дошкольные образовательные организации, получивших финансирование на обеспечение деятельности в отчетном периоде</w:t>
            </w:r>
          </w:p>
        </w:tc>
      </w:tr>
      <w:tr w:rsidR="005F681B" w:rsidRPr="005F681B" w:rsidTr="005F681B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01.19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Обеспечение  дошкольных образовательных учреждений  услугой по охране объектов и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Отношение количества дошкольных образовательных учреждений, обеспеченных услугой по охране объектов и имущества, к общему количеству дошкольных образовательных учреждений * 100</w:t>
            </w:r>
          </w:p>
        </w:tc>
      </w:tr>
      <w:tr w:rsidR="005F681B" w:rsidRPr="005F681B" w:rsidTr="005F681B">
        <w:trPr>
          <w:trHeight w:val="10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01.21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получивших финансирование на обеспечение деятельности в отчетном периоде</w:t>
            </w:r>
          </w:p>
        </w:tc>
      </w:tr>
      <w:tr w:rsidR="005F681B" w:rsidRPr="005F681B" w:rsidTr="005F681B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01.22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улучшена материально-техническая база, проведен текущий ремонт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общеобразовательных организаций в соответствии с потребностью в улучшении материально-технической базы и проведении текущего ремонта</w:t>
            </w:r>
          </w:p>
        </w:tc>
      </w:tr>
      <w:tr w:rsidR="005F681B" w:rsidRPr="005F681B" w:rsidTr="005F681B">
        <w:trPr>
          <w:trHeight w:val="6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01.23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Обеспечение общеобразовательных учреждений  услугой по охране объектов и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Отношение количества общеобразовательных учреждений, обеспеченных услугой по охране объектов и имущества, к общему количеству общеобразовательных учреждений * 100</w:t>
            </w:r>
          </w:p>
        </w:tc>
      </w:tr>
      <w:tr w:rsidR="005F681B" w:rsidRPr="005F681B" w:rsidTr="005F681B">
        <w:trPr>
          <w:trHeight w:val="391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01.27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</w:t>
            </w:r>
          </w:p>
        </w:tc>
      </w:tr>
      <w:tr w:rsidR="005F681B" w:rsidRPr="005F681B" w:rsidTr="005F681B">
        <w:trPr>
          <w:trHeight w:val="28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01.28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процентзовательных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  <w:t>Ч факт – численность работников муниципальных дошкольных образовательных организаций и  муниципальных общеобразовательных организаций, получивших ежемесячную доплату за напряженный труд,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  <w:t>Ч план - численность работников муниципальных дошкольных образовательных организаций и  муниципальных общеобразовательных организаций, имеющих право на получение ежемесячной доплаты за напряженный труд,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</w:tr>
      <w:tr w:rsidR="005F681B" w:rsidRPr="005F681B" w:rsidTr="005F681B">
        <w:trPr>
          <w:trHeight w:val="24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01.29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Д=Ч факт / Ч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посещ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Ч факт – количество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Ч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посещ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- количество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5F681B" w:rsidRPr="005F681B" w:rsidTr="005F681B">
        <w:trPr>
          <w:trHeight w:val="412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01.30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Д_в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К_в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/К_ов×100%,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F681B" w:rsidRPr="005F681B" w:rsidTr="005F681B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5F681B" w:rsidRPr="005F681B" w:rsidTr="005F681B">
        <w:trPr>
          <w:trHeight w:val="25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</w:t>
            </w:r>
          </w:p>
        </w:tc>
      </w:tr>
      <w:tr w:rsidR="005F681B" w:rsidRPr="005F681B" w:rsidTr="005F681B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5F681B" w:rsidRPr="005F681B" w:rsidTr="005F681B">
        <w:trPr>
          <w:trHeight w:val="168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Мероприятие 02.08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обеспеченных горячим питанием обучающихся 1-4 классов</w:t>
            </w:r>
          </w:p>
        </w:tc>
      </w:tr>
      <w:tr w:rsidR="005F681B" w:rsidRPr="005F681B" w:rsidTr="005F681B">
        <w:trPr>
          <w:trHeight w:val="24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02.10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Д=Ч факт / Ч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посещ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Ч факт – количество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Ч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посещ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- количество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5F681B" w:rsidRPr="005F681B" w:rsidTr="005F681B">
        <w:trPr>
          <w:trHeight w:val="115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02.13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место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ГИС "Региональный электронный бюджет Московской области"</w:t>
            </w:r>
          </w:p>
        </w:tc>
      </w:tr>
      <w:tr w:rsidR="005F681B" w:rsidRPr="005F681B" w:rsidTr="005F681B">
        <w:trPr>
          <w:trHeight w:val="21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02.14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факт – численность детей из семей граждан, участвующих в специальной военной операции, за присмотр и уход за которыми плата не взимается,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план - численность детей из семей граждан, участвующих в специальной военной операции, которые обратились за дополнительной мерой социальной поддержки по освобождению от платы за присмотр и уход за ребенком, в отчетном периоде</w:t>
            </w:r>
          </w:p>
        </w:tc>
      </w:tr>
      <w:tr w:rsidR="005F681B" w:rsidRPr="005F681B" w:rsidTr="005F681B">
        <w:trPr>
          <w:trHeight w:val="22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02.18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Д=Ч факт / Ч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5F681B" w:rsidRPr="005F681B" w:rsidTr="005F681B">
        <w:trPr>
          <w:trHeight w:val="67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5F681B" w:rsidRPr="005F681B" w:rsidTr="005F681B">
        <w:trPr>
          <w:trHeight w:val="154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04.01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обеспеченных общеобразовательных организаций - пунктов проведения итоговой аттестации и проведена государственная итоговая аттестация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</w:tr>
      <w:tr w:rsidR="005F681B" w:rsidRPr="005F681B" w:rsidTr="005F681B">
        <w:trPr>
          <w:trHeight w:val="38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04.03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Дк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Чр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факт /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Чр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план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Чр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факт –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получившие компенсацию за работу по подготовке и проведению государственной итоговой аттестации, в отчетном периоде;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  <w:t>Ч план -  работники, привлекаемые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которые организовывали работу по подготовке и проведению государственной итоговой аттестации, в отчетном периоде</w:t>
            </w:r>
          </w:p>
        </w:tc>
      </w:tr>
      <w:tr w:rsidR="005F681B" w:rsidRPr="005F681B" w:rsidTr="005F681B">
        <w:trPr>
          <w:trHeight w:val="58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</w:tr>
      <w:tr w:rsidR="005F681B" w:rsidRPr="005F681B" w:rsidTr="005F681B">
        <w:trPr>
          <w:trHeight w:val="73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07.01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отремонтированных дошкольных образовательных организаций</w:t>
            </w:r>
          </w:p>
        </w:tc>
      </w:tr>
      <w:tr w:rsidR="005F681B" w:rsidRPr="005F681B" w:rsidTr="005F681B">
        <w:trPr>
          <w:trHeight w:val="60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08. 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</w:tr>
      <w:tr w:rsidR="005F681B" w:rsidRPr="005F681B" w:rsidTr="005F681B">
        <w:trPr>
          <w:trHeight w:val="15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08.01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зданий, в которых в полном объеме выполнены мероприятия по капитальному ремонту общеобразовательных организаций, на основе данных акта приемки выполненных работ (форма № КС-2), справки о стоимости выполненных работ (форма № КС-3)</w:t>
            </w:r>
          </w:p>
        </w:tc>
      </w:tr>
      <w:tr w:rsidR="005F681B" w:rsidRPr="005F681B" w:rsidTr="005F681B">
        <w:trPr>
          <w:trHeight w:val="10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08.02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Отчеты муниципальных образований Московской области о достижении значений 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5F681B" w:rsidRPr="005F681B" w:rsidTr="005F681B">
        <w:trPr>
          <w:trHeight w:val="109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08.03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зданий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5F681B" w:rsidRPr="005F681B" w:rsidTr="005F681B">
        <w:trPr>
          <w:trHeight w:val="5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08.04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Благоустроены территории  муниципальных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Благоустроенные территории  муниципальных общеобразовательных организаций</w:t>
            </w:r>
          </w:p>
        </w:tc>
      </w:tr>
      <w:tr w:rsidR="005F681B" w:rsidRPr="005F681B" w:rsidTr="005F681B">
        <w:trPr>
          <w:trHeight w:val="73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08.05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объектов, приведённых в соответствии с требованиями, установленными законодательством по антитеррористической защищённости</w:t>
            </w:r>
          </w:p>
        </w:tc>
      </w:tr>
      <w:tr w:rsidR="005F681B" w:rsidRPr="005F681B" w:rsidTr="005F681B">
        <w:trPr>
          <w:trHeight w:val="8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08.08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Осуществлено 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 территорий муниципальных общеобразовательных организаций, в которых осуществлено устройство спортивных и детских площадок</w:t>
            </w:r>
          </w:p>
        </w:tc>
      </w:tr>
      <w:tr w:rsidR="005F681B" w:rsidRPr="005F681B" w:rsidTr="005F681B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</w:tr>
      <w:tr w:rsidR="005F681B" w:rsidRPr="005F681B" w:rsidTr="005F681B">
        <w:trPr>
          <w:trHeight w:val="178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09.01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5F681B" w:rsidRPr="005F681B" w:rsidTr="005F681B">
        <w:trPr>
          <w:trHeight w:val="106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ЕВ.01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объединениеями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5F681B" w:rsidRPr="005F681B" w:rsidTr="005F681B">
        <w:trPr>
          <w:trHeight w:val="1099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Е1.01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5F681B" w:rsidRPr="005F681B" w:rsidTr="005F681B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Е1.02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5F681B" w:rsidRPr="005F681B" w:rsidTr="005F681B">
        <w:trPr>
          <w:trHeight w:val="94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Е1.03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Р2. Федеральный проект "Содействие занятости" национального проекта "Демография"</w:t>
            </w:r>
          </w:p>
        </w:tc>
      </w:tr>
      <w:tr w:rsidR="005F681B" w:rsidRPr="005F681B" w:rsidTr="005F681B">
        <w:trPr>
          <w:trHeight w:val="384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Р2.01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Д_в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К_в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/К_ов×100%,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Ков – общая численность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Ю4: Все лучшее детям</w:t>
            </w:r>
          </w:p>
        </w:tc>
      </w:tr>
      <w:tr w:rsidR="005F681B" w:rsidRPr="005F681B" w:rsidTr="005F681B">
        <w:trPr>
          <w:trHeight w:val="75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Ю4.01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Оснащены предметные кабинеты общеобразовательных организаций средствами обучения и воспитания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образовательных организаций, в которых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оснащенны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предметные кабинеты средствами обучения и воспитания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Ю6: Федеральный проект "Педагоги и наставники"</w:t>
            </w:r>
          </w:p>
        </w:tc>
      </w:tr>
      <w:tr w:rsidR="005F681B" w:rsidRPr="005F681B" w:rsidTr="005F681B">
        <w:trPr>
          <w:trHeight w:val="18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Ю6.02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В государственных и муниципальных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общеобразовательных организациях проведены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государственных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5F681B" w:rsidRPr="005F681B" w:rsidTr="005F681B">
        <w:trPr>
          <w:trHeight w:val="18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Ю6.04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Д=К факт,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К факт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5F681B" w:rsidRPr="005F681B" w:rsidTr="005F681B">
        <w:trPr>
          <w:trHeight w:val="187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Ю6.07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обеспеченных выплат</w:t>
            </w:r>
            <w:r w:rsidRPr="005F681B">
              <w:rPr>
                <w:rFonts w:ascii="Arial" w:hAnsi="Arial" w:cs="Arial"/>
                <w:sz w:val="20"/>
                <w:szCs w:val="20"/>
              </w:rPr>
              <w:br w:type="page"/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5F681B" w:rsidRPr="005F681B" w:rsidTr="005F681B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</w:tr>
      <w:tr w:rsidR="005F681B" w:rsidRPr="005F681B" w:rsidTr="005F681B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чел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получателей единовременной выплаты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</w:tr>
      <w:tr w:rsidR="005F681B" w:rsidRPr="005F681B" w:rsidTr="005F681B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5F681B" w:rsidRPr="005F681B" w:rsidTr="005F681B">
        <w:trPr>
          <w:trHeight w:val="70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Обеспечение  дополнительного образования  услугой по охране объектов и имущества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Отношение количества учреждений дополнительного образования, обеспеченных услугой по охране объектов и имущества, к общему количеству  учреждений дополнительного образования * 100</w:t>
            </w:r>
          </w:p>
        </w:tc>
      </w:tr>
      <w:tr w:rsidR="005F681B" w:rsidRPr="005F681B" w:rsidTr="005F681B">
        <w:trPr>
          <w:trHeight w:val="756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02.07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ИМБТ i =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ССЧi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x (ЗПЛ 1 - ЗПЛ) x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Ксв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x М,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ССЧi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прогнозируемая среднегодовая среднесписочная численность педагогических работников (без внешних совместителей) муниципальных организаций дополнительного образования детей i-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 Московской области на 2024 год, определенная как сумма среднесписочной численности педагогических работников (без внешних совместителей) муниципальных организаций дополнительного образования детей i-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го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муниципального образования согласно данным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«Управление» (далее – ГАСУ) за январь-август 2024 года, умноженная на 8 месяцев и за сентябрь 2024 года (определенная согласно данным ГАСУ за январь-сентябрь 2024 года), умноженная на 4 месяца, деленная на 12 месяцев в году;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ЗПЛ – среднемесячная номинальная начисленная заработная плата учителей на 2024 год в размере 77 381,6 рубля, установленная постановлением Правительства Московской области от 10.10.2023 № 925-ПП/34 «О прогнозе социально-экономического развития Московской области на среднесрочный период 2024 - 2026 годов»;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ЗПЛ 1 – среднемесячная номинальная начисленная заработная плата учителей на 2024 год (оценка) в размере 81 168,4 рубля, установленная постановлением Правительства Московской области от 08.10.2024 № 1192-ПП/35 «О прогнозе социально-экономического развития Московской области на среднесрочный период 2025 - 2027 годов»;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Ксв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коэффициент страховых взносов на заработную плату в размере 1,302, установленный в соответствии с законодательством Российской Федерации;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М – 12 месяцев</w:t>
            </w:r>
          </w:p>
        </w:tc>
      </w:tr>
      <w:tr w:rsidR="005F681B" w:rsidRPr="005F681B" w:rsidTr="005F681B">
        <w:trPr>
          <w:trHeight w:val="540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03.  "Обеспечение развития инновационной инфраструктуры общего образования"</w:t>
            </w:r>
          </w:p>
        </w:tc>
      </w:tr>
      <w:tr w:rsidR="005F681B" w:rsidRPr="005F681B" w:rsidTr="005F681B">
        <w:trPr>
          <w:trHeight w:val="162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03.05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04. "Обеспечение функционирования модели персонифицированного финансирования дополнительного образования детей"</w:t>
            </w:r>
          </w:p>
        </w:tc>
      </w:tr>
      <w:tr w:rsidR="005F681B" w:rsidRPr="005F681B" w:rsidTr="005F681B">
        <w:trPr>
          <w:trHeight w:val="208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04.02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100%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П = 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Чс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/С х 100%, где: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 xml:space="preserve">П – значение показателя; 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Чс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 xml:space="preserve"> – количество обучающихся, которым выданы сертификаты в рамках персонифицированного финансирования дополнительного образования детей;</w:t>
            </w:r>
            <w:r w:rsidRPr="005F681B">
              <w:rPr>
                <w:rFonts w:ascii="Arial" w:hAnsi="Arial" w:cs="Arial"/>
                <w:sz w:val="20"/>
                <w:szCs w:val="20"/>
              </w:rPr>
              <w:br/>
              <w:t>С – общее количество сертификатов персонифицированного финансирования дополнительного образования детей, необходимых к выдаче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Е1. Федеральный проект "Современная школа" национального проекта "Образование"</w:t>
            </w:r>
          </w:p>
        </w:tc>
      </w:tr>
      <w:tr w:rsidR="005F681B" w:rsidRPr="005F681B" w:rsidTr="005F681B">
        <w:trPr>
          <w:trHeight w:val="5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Е1.01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Созданы детские технопарки «</w:t>
            </w:r>
            <w:proofErr w:type="spellStart"/>
            <w:r w:rsidRPr="005F681B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5F681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Соглашение с ФОИВ по федеральному проекту «Современная школа»</w:t>
            </w:r>
          </w:p>
        </w:tc>
      </w:tr>
      <w:tr w:rsidR="005F681B" w:rsidRPr="005F681B" w:rsidTr="005F681B">
        <w:trPr>
          <w:trHeight w:val="55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</w:tr>
      <w:tr w:rsidR="005F681B" w:rsidRPr="005F681B" w:rsidTr="005F681B">
        <w:trPr>
          <w:trHeight w:val="124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ЕВ.01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5F681B" w:rsidRPr="005F681B" w:rsidTr="005F681B">
        <w:trPr>
          <w:trHeight w:val="60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F681B">
              <w:rPr>
                <w:rFonts w:ascii="Arial" w:hAnsi="Arial" w:cs="Arial"/>
                <w:bCs/>
                <w:sz w:val="20"/>
                <w:szCs w:val="20"/>
              </w:rPr>
              <w:t>Подпрограмма 4 "Обеспечивающая подпрограмма"</w:t>
            </w:r>
          </w:p>
        </w:tc>
      </w:tr>
      <w:tr w:rsidR="005F681B" w:rsidRPr="005F681B" w:rsidTr="005F681B">
        <w:trPr>
          <w:trHeight w:val="495"/>
        </w:trPr>
        <w:tc>
          <w:tcPr>
            <w:tcW w:w="15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</w:tr>
      <w:tr w:rsidR="005F681B" w:rsidRPr="005F681B" w:rsidTr="005F681B">
        <w:trPr>
          <w:trHeight w:val="63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01.01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Обеспечение 100% эффективной деятельности аппарата управления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Обеспечена деятельность аппарата управления в соответствии с утвержденной сметой расходов - 100%</w:t>
            </w:r>
          </w:p>
        </w:tc>
      </w:tr>
      <w:tr w:rsidR="005F681B" w:rsidRPr="005F681B" w:rsidTr="005F681B">
        <w:trPr>
          <w:trHeight w:val="990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Мероприятие 01.02   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 xml:space="preserve">Количество муниципальных организаций, получивших финансирование на обеспечение деятельности в отчетном периоде </w:t>
            </w:r>
          </w:p>
        </w:tc>
      </w:tr>
      <w:tr w:rsidR="005F681B" w:rsidRPr="005F681B" w:rsidTr="005F681B">
        <w:trPr>
          <w:trHeight w:val="6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Мероприятие 01.03</w:t>
            </w:r>
          </w:p>
        </w:tc>
        <w:tc>
          <w:tcPr>
            <w:tcW w:w="5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в сфере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1B" w:rsidRPr="005F681B" w:rsidRDefault="005F68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81B" w:rsidRPr="005F681B" w:rsidRDefault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Количество проведенных мероприятий в сфере образования</w:t>
            </w:r>
          </w:p>
        </w:tc>
      </w:tr>
    </w:tbl>
    <w:p w:rsidR="005F681B" w:rsidRDefault="005F681B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F681B" w:rsidRPr="005F681B" w:rsidTr="005F681B">
        <w:trPr>
          <w:trHeight w:val="52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F681B" w:rsidRPr="005F681B" w:rsidRDefault="005F68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».</w:t>
            </w:r>
          </w:p>
          <w:p w:rsidR="005F681B" w:rsidRPr="005F681B" w:rsidRDefault="005F681B" w:rsidP="005F681B">
            <w:pPr>
              <w:rPr>
                <w:rFonts w:ascii="Arial" w:hAnsi="Arial" w:cs="Arial"/>
                <w:sz w:val="20"/>
                <w:szCs w:val="20"/>
              </w:rPr>
            </w:pPr>
            <w:r w:rsidRPr="005F681B">
              <w:rPr>
                <w:rFonts w:ascii="Arial" w:hAnsi="Arial" w:cs="Arial"/>
                <w:sz w:val="20"/>
                <w:szCs w:val="20"/>
              </w:rPr>
              <w:t>Начальник Управления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  <w:r w:rsidRPr="005F681B">
              <w:rPr>
                <w:rFonts w:ascii="Arial" w:hAnsi="Arial" w:cs="Arial"/>
                <w:sz w:val="20"/>
                <w:szCs w:val="20"/>
              </w:rPr>
              <w:t xml:space="preserve"> О.А. Ткачева</w:t>
            </w:r>
          </w:p>
        </w:tc>
      </w:tr>
    </w:tbl>
    <w:p w:rsidR="005F681B" w:rsidRPr="00F00E52" w:rsidRDefault="005F681B" w:rsidP="005C5B0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F681B" w:rsidRPr="00F00E52" w:rsidSect="00F00E52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A5" w:rsidRDefault="009B4DA5" w:rsidP="00F912E7">
      <w:r>
        <w:separator/>
      </w:r>
    </w:p>
  </w:endnote>
  <w:endnote w:type="continuationSeparator" w:id="0">
    <w:p w:rsidR="009B4DA5" w:rsidRDefault="009B4DA5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A5" w:rsidRDefault="009B4DA5" w:rsidP="00F912E7">
      <w:r>
        <w:separator/>
      </w:r>
    </w:p>
  </w:footnote>
  <w:footnote w:type="continuationSeparator" w:id="0">
    <w:p w:rsidR="009B4DA5" w:rsidRDefault="009B4DA5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099677"/>
      <w:docPartObj>
        <w:docPartGallery w:val="Page Numbers (Top of Page)"/>
        <w:docPartUnique/>
      </w:docPartObj>
    </w:sdtPr>
    <w:sdtEndPr/>
    <w:sdtContent>
      <w:p w:rsidR="002B046F" w:rsidRDefault="002B04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BF">
          <w:rPr>
            <w:noProof/>
          </w:rPr>
          <w:t>76</w:t>
        </w:r>
        <w:r>
          <w:fldChar w:fldCharType="end"/>
        </w:r>
      </w:p>
    </w:sdtContent>
  </w:sdt>
  <w:p w:rsidR="002B046F" w:rsidRDefault="002B046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265E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6E4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97A"/>
    <w:rsid w:val="000B6F21"/>
    <w:rsid w:val="000B7287"/>
    <w:rsid w:val="000B72CB"/>
    <w:rsid w:val="000B76C6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A19"/>
    <w:rsid w:val="001E17AA"/>
    <w:rsid w:val="001E23BF"/>
    <w:rsid w:val="001E3BFE"/>
    <w:rsid w:val="001E423F"/>
    <w:rsid w:val="001E6393"/>
    <w:rsid w:val="001E66D8"/>
    <w:rsid w:val="001F0F40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7005F"/>
    <w:rsid w:val="002724FB"/>
    <w:rsid w:val="002729A3"/>
    <w:rsid w:val="00273540"/>
    <w:rsid w:val="0027388D"/>
    <w:rsid w:val="00281382"/>
    <w:rsid w:val="00281764"/>
    <w:rsid w:val="00283DBE"/>
    <w:rsid w:val="00284E55"/>
    <w:rsid w:val="00290207"/>
    <w:rsid w:val="00290522"/>
    <w:rsid w:val="00291A06"/>
    <w:rsid w:val="0029222C"/>
    <w:rsid w:val="00292758"/>
    <w:rsid w:val="00293596"/>
    <w:rsid w:val="0029517F"/>
    <w:rsid w:val="002969D7"/>
    <w:rsid w:val="00296A68"/>
    <w:rsid w:val="002A320E"/>
    <w:rsid w:val="002A3685"/>
    <w:rsid w:val="002A4487"/>
    <w:rsid w:val="002B046F"/>
    <w:rsid w:val="002B0C4F"/>
    <w:rsid w:val="002B1957"/>
    <w:rsid w:val="002B7E90"/>
    <w:rsid w:val="002C0358"/>
    <w:rsid w:val="002C1F41"/>
    <w:rsid w:val="002C2061"/>
    <w:rsid w:val="002C359D"/>
    <w:rsid w:val="002C597B"/>
    <w:rsid w:val="002C6BD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532"/>
    <w:rsid w:val="003109F2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5B8C"/>
    <w:rsid w:val="003C5FD7"/>
    <w:rsid w:val="003C639D"/>
    <w:rsid w:val="003C66BB"/>
    <w:rsid w:val="003C6CF7"/>
    <w:rsid w:val="003D4A8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4C38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3B25"/>
    <w:rsid w:val="00477E7D"/>
    <w:rsid w:val="0048194C"/>
    <w:rsid w:val="0048236D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5B05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5F681B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D83"/>
    <w:rsid w:val="006664ED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431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2B1F"/>
    <w:rsid w:val="00714095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785B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4784F"/>
    <w:rsid w:val="00956634"/>
    <w:rsid w:val="0096110D"/>
    <w:rsid w:val="00961936"/>
    <w:rsid w:val="009627D1"/>
    <w:rsid w:val="009630B4"/>
    <w:rsid w:val="0096344C"/>
    <w:rsid w:val="0096378C"/>
    <w:rsid w:val="009642B5"/>
    <w:rsid w:val="00964EA3"/>
    <w:rsid w:val="00967416"/>
    <w:rsid w:val="00972591"/>
    <w:rsid w:val="00972C60"/>
    <w:rsid w:val="009730C3"/>
    <w:rsid w:val="00973C5D"/>
    <w:rsid w:val="00976B9D"/>
    <w:rsid w:val="00976F8A"/>
    <w:rsid w:val="00976FD2"/>
    <w:rsid w:val="00981159"/>
    <w:rsid w:val="0098209C"/>
    <w:rsid w:val="00982BB6"/>
    <w:rsid w:val="00984878"/>
    <w:rsid w:val="009877D9"/>
    <w:rsid w:val="0099210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B4DA5"/>
    <w:rsid w:val="009C1947"/>
    <w:rsid w:val="009C31B9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2C20"/>
    <w:rsid w:val="00AA36DD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E79D3"/>
    <w:rsid w:val="00AF01E2"/>
    <w:rsid w:val="00AF0319"/>
    <w:rsid w:val="00AF0868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1CB2"/>
    <w:rsid w:val="00BA5AAF"/>
    <w:rsid w:val="00BA7B39"/>
    <w:rsid w:val="00BB1637"/>
    <w:rsid w:val="00BB19AC"/>
    <w:rsid w:val="00BB28DE"/>
    <w:rsid w:val="00BB51D8"/>
    <w:rsid w:val="00BB654C"/>
    <w:rsid w:val="00BC103D"/>
    <w:rsid w:val="00BC248B"/>
    <w:rsid w:val="00BC284C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4CB3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3DBF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1DCF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3E3F"/>
    <w:rsid w:val="00E43E71"/>
    <w:rsid w:val="00E43F55"/>
    <w:rsid w:val="00E440C3"/>
    <w:rsid w:val="00E475E5"/>
    <w:rsid w:val="00E47B25"/>
    <w:rsid w:val="00E50217"/>
    <w:rsid w:val="00E51505"/>
    <w:rsid w:val="00E51ED2"/>
    <w:rsid w:val="00E55CD7"/>
    <w:rsid w:val="00E60CDE"/>
    <w:rsid w:val="00E60D39"/>
    <w:rsid w:val="00E610F7"/>
    <w:rsid w:val="00E61BEF"/>
    <w:rsid w:val="00E6319E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6FF"/>
    <w:rsid w:val="00EA19D6"/>
    <w:rsid w:val="00EA1B2F"/>
    <w:rsid w:val="00EA37EB"/>
    <w:rsid w:val="00EA5E9D"/>
    <w:rsid w:val="00EA62E9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82B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0E52"/>
    <w:rsid w:val="00F01A36"/>
    <w:rsid w:val="00F01A52"/>
    <w:rsid w:val="00F01D9C"/>
    <w:rsid w:val="00F0312A"/>
    <w:rsid w:val="00F036E2"/>
    <w:rsid w:val="00F03E17"/>
    <w:rsid w:val="00F06D68"/>
    <w:rsid w:val="00F10196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5A486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50A54-46B8-4933-A34F-0262A8EE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85</Pages>
  <Words>17181</Words>
  <Characters>97937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114889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305</cp:revision>
  <cp:lastPrinted>2025-03-20T10:47:00Z</cp:lastPrinted>
  <dcterms:created xsi:type="dcterms:W3CDTF">2021-02-12T13:08:00Z</dcterms:created>
  <dcterms:modified xsi:type="dcterms:W3CDTF">2025-03-26T06:46:00Z</dcterms:modified>
</cp:coreProperties>
</file>